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75" w:rsidRPr="00E43975" w:rsidRDefault="00E43975" w:rsidP="00E43975">
      <w:pPr>
        <w:jc w:val="center"/>
        <w:rPr>
          <w:rFonts w:ascii="Arial" w:hAnsi="Arial" w:cs="Arial"/>
          <w:b/>
          <w:sz w:val="24"/>
          <w:szCs w:val="24"/>
        </w:rPr>
      </w:pPr>
      <w:r w:rsidRPr="00E43975">
        <w:rPr>
          <w:rFonts w:ascii="Arial" w:hAnsi="Arial" w:cs="Arial"/>
          <w:b/>
          <w:sz w:val="24"/>
          <w:szCs w:val="24"/>
        </w:rPr>
        <w:t>ARISTOTELE</w:t>
      </w:r>
    </w:p>
    <w:p w:rsidR="00E43975" w:rsidRPr="00E43975" w:rsidRDefault="00E43975" w:rsidP="00E43975">
      <w:pPr>
        <w:jc w:val="center"/>
        <w:rPr>
          <w:rFonts w:ascii="Arial" w:hAnsi="Arial" w:cs="Arial"/>
          <w:b/>
          <w:sz w:val="24"/>
          <w:szCs w:val="24"/>
        </w:rPr>
      </w:pPr>
      <w:r w:rsidRPr="00E43975">
        <w:rPr>
          <w:rFonts w:ascii="Arial" w:hAnsi="Arial" w:cs="Arial"/>
          <w:b/>
          <w:sz w:val="24"/>
          <w:szCs w:val="24"/>
        </w:rPr>
        <w:t>ETICA NICOMACHEA</w:t>
      </w:r>
    </w:p>
    <w:p w:rsidR="00E43975" w:rsidRPr="00E43975" w:rsidRDefault="00E43975" w:rsidP="00E43975">
      <w:pPr>
        <w:jc w:val="center"/>
        <w:rPr>
          <w:rFonts w:ascii="Arial" w:hAnsi="Arial" w:cs="Arial"/>
          <w:b/>
          <w:sz w:val="24"/>
          <w:szCs w:val="24"/>
        </w:rPr>
      </w:pPr>
    </w:p>
    <w:p w:rsidR="00E43975" w:rsidRPr="00E43975" w:rsidRDefault="00E43975" w:rsidP="00E43975">
      <w:pPr>
        <w:jc w:val="both"/>
        <w:rPr>
          <w:rFonts w:ascii="Arial" w:hAnsi="Arial" w:cs="Arial"/>
          <w:sz w:val="24"/>
          <w:szCs w:val="24"/>
        </w:rPr>
      </w:pPr>
    </w:p>
    <w:p w:rsidR="00E43975" w:rsidRPr="00E43975" w:rsidRDefault="00E43975" w:rsidP="00E43975">
      <w:pPr>
        <w:jc w:val="right"/>
        <w:rPr>
          <w:rFonts w:ascii="Arial" w:hAnsi="Arial" w:cs="Arial"/>
          <w:b/>
          <w:sz w:val="24"/>
          <w:szCs w:val="24"/>
        </w:rPr>
      </w:pPr>
      <w:r w:rsidRPr="00E43975">
        <w:rPr>
          <w:rFonts w:ascii="Arial" w:hAnsi="Arial" w:cs="Arial"/>
          <w:b/>
          <w:sz w:val="24"/>
          <w:szCs w:val="24"/>
        </w:rPr>
        <w:t>LIBRO VIII</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1. [Necessità dell’amicizia. Dottrine sull’amicizia].</w:t>
      </w:r>
    </w:p>
    <w:p w:rsidR="00E43975" w:rsidRPr="00E43975" w:rsidRDefault="00E43975" w:rsidP="00E43975">
      <w:pPr>
        <w:jc w:val="both"/>
        <w:rPr>
          <w:rFonts w:ascii="Arial" w:hAnsi="Arial" w:cs="Arial"/>
          <w:sz w:val="24"/>
          <w:szCs w:val="24"/>
        </w:rPr>
      </w:pPr>
      <w:r w:rsidRPr="00E43975">
        <w:rPr>
          <w:rFonts w:ascii="Arial" w:hAnsi="Arial" w:cs="Arial"/>
          <w:sz w:val="24"/>
          <w:szCs w:val="24"/>
        </w:rPr>
        <w:t>[1155a] Dopo queste cose, dovrà far seguito una trattazione dell’amicizia, poiché essa è una virtù o è accompagnata da virtù, ed è, inoltre, radicalmente necessaria alla [5] vita. Infatti, senza amici, nessuno sceglierebbe di vivere, anche se possedesse tutti gli altri beni; anzi si ritiene comunemente che siano proprio i ricchi e i detentori di cariche e di poteri ad avere il più grande bisogno di amici: infatti, quale utilità avrebbe una simile prosperità, se fosse tolta quella possibilità di beneficare che si esercita soprattutto, e con molta lode, nei riguardi degli amici? Ovvero, come potrebbe essere salvaguardata [10] e conservata senza amici? Quanto più è grande, infatti, tanto più è esposta al rischio. E nella povertà e nelle altre disgrazie gli uomini pensano che l’unico rifugio siano gli amici. Essa poi aiuta242 i giovani a non commettere errori, i vecchi a trovare assistenza e ciò che alla loro capacità d’azione viene a mancare a causa della debolezza, ed infine, coloro che sono nel fiore dell’età [15] a compiere le azioni moralmente belle: "Due che marciano insieme..."243, infatti, hanno una capacità maggiore sia di pensare sia di agire. E sembra che tale atteggiamento sia insito per natura nel genitore verso la prole e nella prole verso il genitore, non solo negli uomini, ma anche negli uccelli e nella maggior parte degli animali, negli individui appartenenti alla stessa specie fra di loro, [20] e soprattutto negli uomini, ragion per cui noi lodiamo coloro che amano gli altri esseri umani. E si può osservare anche nei viaggi come ogni uomo senta affinità ed amicizia per l’uomo. Sembra, poi, che sia l’amicizia a tenere insieme le città, ed i legislatori si preoccupano più di lei che della giustizia: infatti, la concordia sembra essere qualcosa di simile [25] all’amicizia; ed è questa che essi hanno soprattutto di mira, ed è la discordia, in quanto è una specie di inimicizia, che essi cercano soprattutto di scacciare. Quando si è amici, non c’è alcun bisogno di giustizia, mentre, quando si è giusti, c’è ancora bisogno di amicizia ed il più alto livello della giustizia si ritiene che consista in un atteggiamento di amicizia. E non solo è una cosa necessaria, ma è anche una cosa bella: infatti, [30] noi lodiamo coloro che amano gli amici, anzi si ritiene che l’avere molti amici sia qualcosa di bello; ed inoltre, si pensa che sono gli stessi uomini che sono buoni ed amici.</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Non pochi, poi, sono gli argomenti di discussione in materia di amicizia244. Alcuni, infatti, la definiscono come una specie di somiglianza e affermano che gli uomini simili sono amici, dal che deriva il detto che "il simile va col simile"245 e "la cornacchia [35] va con la cornacchia", e simili; altri, al contrario, [1155b] affermano che tutti gli uomini che si assomigliano sono come dei vasai rispetto a vasai246. E su questi stessi argomenti conducono una ricerca più profonda, e fondata piuttosto su considerazioni naturalistiche, Euripide quando dice "la terra inaridita ama la pioggia, e il venerando cielo, pregno di pioggia, ama cadere sulla terra"247, ed Eraclito [5] quando dice che "l’opposto è utile", "dai suoni differenti nasce la più bella armonia" e "tutte le cose si generano dalla discordia"248. In senso contrario a costoro, altri, e specialmente Empedocle249, dicono: "è il simile che tende al simile". Orbene, questi problemi di carattere naturalistico lasciamoli a parte (giacché non sono appropriati alla presente ricerca). Occupiamoci, invece, dei problemi riguardanti l’uomo [10] e che concernono i caratteri e le passioni: ad esempio, se l’amicizia nasce in tutti gli uomini, ovvero non è possibile che gli uomini malvagi siano amici, e se c’è una sola specie di amicizia o più. Infatti, coloro che pensano </w:t>
      </w:r>
      <w:r w:rsidRPr="00E43975">
        <w:rPr>
          <w:rFonts w:ascii="Arial" w:hAnsi="Arial" w:cs="Arial"/>
          <w:sz w:val="24"/>
          <w:szCs w:val="24"/>
        </w:rPr>
        <w:lastRenderedPageBreak/>
        <w:t>che ce ne sia una sola, perché ammette il più ed il meno, danno credito ad un indizio insufficiente, giacché ammettono [15] il più ed il meno anche cose che sono differenti per specie. Ma di queste cose si è trattato precedentemente250.</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2. [I tre motivi dell’amicizia: bene, piacere, utilità].</w:t>
      </w:r>
    </w:p>
    <w:p w:rsidR="00E43975" w:rsidRPr="00E43975" w:rsidRDefault="00E43975" w:rsidP="00E43975">
      <w:pPr>
        <w:jc w:val="both"/>
        <w:rPr>
          <w:rFonts w:ascii="Arial" w:hAnsi="Arial" w:cs="Arial"/>
          <w:sz w:val="24"/>
          <w:szCs w:val="24"/>
        </w:rPr>
      </w:pPr>
      <w:r w:rsidRPr="00E43975">
        <w:rPr>
          <w:rFonts w:ascii="Arial" w:hAnsi="Arial" w:cs="Arial"/>
          <w:sz w:val="24"/>
          <w:szCs w:val="24"/>
        </w:rPr>
        <w:t>A questo proposito ci sarà chiarezza una volta conosciuto ciò che è degno di essere amato. Si ritiene, infatti, che non ogni cosa è amata, ma solo ciò che è degno di essere amato, e che questo è buono o piacevole o utile: si ammetterà che utile [20] è ciò da cui deriva un bene o un piacere, cosicché degni di essere amati saranno il bene ed il piacere intesi come fini. Orbene, gli uomini amano il bene in sé o ciò che è bene per loro? Talora, infatti, si tratta di cose discordanti. Lo stesso vale anche per il piacevole. Si riconosce che [25] ciascuno ama ciò che è bene per lui, e che in senso assoluto è il bene che è degno di essere amato, ma in senso relativo a ciascun uomo lo è ciò che è bene per lui: ma ciascuno ama non ciò che è bene per lui, ma ciò che gli appare tale. Ma non ha importanza: infatti, degno di essere amato sarà ciò che tale appare251. Essendo, dunque, questi tre i motivi per cui si ama, per l’affezione alle cose inanimate non si usa il termine "amicizia": esse, infatti, non possono ricambiarci l’affezione, né noi possiamo volere un bene per loro252 (giacché sarebbe certamente ridicolo volere il bene per il vino; [30] ma se pur così è, ciò che si vuole è che esso si conservi, per averlo per noi); si dice, invece, che bisogna volere il bene per l’amico per lui stesso. Ma quelli che così vogliono il bene degli altri si chiamano benevoli253, anche se non vengono da quegli altri ricambiati: la benevolenza, infatti, è amicizia solo quando è reciproca. O non bisogna aggiungere anche "quando non rimane nascosta"? Molti, infatti, [35] sono benevoli verso uomini che non hanno visto mai, ma che giudicano virtuosi, [1156a] o utili: questo medesimo sentimento potrebbe provare per loro uno di quelli. Costoro, dunque, sono manifestamente benevoli gli uni verso gli altri: ma come si potrebbe chiamarli amici, se tengono nascosto l’uno all’altro il proprio sentimento? Bisogna dunque, per essere amici, essere benevoli gli uni verso gli altri e non nascondere di volere il bene l’uno dell’altro, [5] per uno dei motivi che abbiamo detto254.</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3. [Le tre specie dell’amicizia].</w:t>
      </w: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Ma questi motivi differiscono tra loro per specie: quindi, anche le affezioni e le amicizie. Per conseguenza, le specie dell’amicizia sono tre, di numero uguale agli oggetti degni di essere amati: per ciascuna classe di essi, infatti, c’è una reciproca palese affezione, e quelli che si amano reciprocamente vogliono l’uno il bene dell’altro, [10] bene specificato dal motivo per cui si amano. Orbene, quelli che si amano reciprocamente a causa dell’utilità, non si amano per se stessi, ma in quanto ne deriva loro, reciprocamente, un qualche bene. Parimenti nel caso in cui si amino a causa del piacere: infatti, essi non amano gli uomini spiritosi per il fatto che posseggono quella determinata qualità, ma perché a loro risultano piacevoli. Dunque, coloro che amano a causa dell’utile, [15] amano a causa di ciò che è bene per loro, e quelli che amano per il piacere lo fanno per ciò che è piacevole per loro, e non in quanto l’amato è quello che è, ma in quanto è utile o piacevole. Per conseguenza, queste amicizie sono accidentali: infatti, non è in quanto è quello che è che l’amato è amato, ma in quanto procura un bene o un piacere. Per conseguenza, le amicizie di tale natura si dissolvono facilmente, [20] perché gli amici non rimangono uguali a se stessi: se, infatti, uno non è più utile o piacevole, l’altro cessa di amarlo. E l’utile non è costante, ma è diverso di volta in volta. Quindi, svanito il motivo per cui erano amici, si dissolve anche l’amicizia, dal momento che l’amicizia sussiste in relazione a quei fini. Si riconosce che [25] l’amicizia di questo tipo sorge soprattutto tra i vecchi (giacché gli uomini di tale età non perseguono più il piacevole ma l’utile), e negli </w:t>
      </w:r>
      <w:r w:rsidRPr="00E43975">
        <w:rPr>
          <w:rFonts w:ascii="Arial" w:hAnsi="Arial" w:cs="Arial"/>
          <w:sz w:val="24"/>
          <w:szCs w:val="24"/>
        </w:rPr>
        <w:lastRenderedPageBreak/>
        <w:t>uomini maturi e nei giovani sorge solo tra quelli che perseguono l’utile. Ma non è che costoro vivano molto in compagnia gli uni degli altri. Talora, infatti, non riescono piacevoli gli uni agli altri: perciò non sentono neppure il bisogno di tale compagnia, a meno che questi amici non siano utili. Infatti, in tanto [30] risultano piacevoli gli uni agli altri, in quanto hanno la speranza di un bene. Tra queste amicizie viene posta anche quella verso gli ospiti. Invece, si ritiene che l’amicizia dei giovani sia causata dal piacere: questi, infatti, vivono sotto l’influsso della passione, e perseguono soprattutto ciò che è per loro un piacere immediato. Ma col procedere dell’età anche le cose che fanno piacere diventano diverse. È per questo che i giovani rapidamente diventano [35] amici e rapidamente cessano di esserlo: infatti, l’amicizia muta insieme col mutare di ciò che fa piacere, [1156b] e il mutamento di un tale tipo di piacere è rapido. Inoltre, i giovani sono inclini alla passione amorosa, giacché gran parte del sentimento amoroso segue la passione e deriva dal piacere: perciò essi s’innamorano e cessano d’amare rapidamente, mutando sentimento più volte nello stesso giorno. Essi, però, [5] vogliono passare insieme i loro giorni e la vita intera: è in questo modo, infatti, che si procurano ciò che si ripromettono dall’amicizia.</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L’amicizia perfetta, invece, è l’amicizia degli uomini buoni e simili per virtù: costoro, infatti, vogliono il bene l’uno dell’altro, in modo simile, in quanto sono buoni, ed essi sono buoni per se stessi. Coloro che vogliono il bene [10] degli amici per loro stessi sono i più grandi amici; infatti, provano questo sentimento per quello che gli amici sono per se stessi, e non accidentalmente. Orbene, l’amicizia di costoro perdura finché essi sono buoni, e, d’altra parte, la virtù è qualcosa di permanente. E ciascuno è buono sia in senso assoluto sia in relazione al suo amico, giacché i buoni sono sia buoni in senso assoluto sia utili gli uni agli altri. E come sono buoni, sono anche [15] piacevoli, giacché i buoni sono piacevoli sia in senso assoluto sia gli uni in relazione agli altri: infatti, per ciascuno sono fonte di piacere le azioni conformi alla sua natura e quelle dello stesso tipo, e le azioni dei buoni sono appunto identiche o simili. E una tale amicizia, naturalmente, è permanente, giacché congiunge in sé tutte le qualità che gli amici devono possedere. Infatti, ogni amicizia è causata da un bene [20] o da un piacere, o in senso assoluto o in relazione a colui che ama, e si fonda su una certa somiglianza. Ma in questa amicizia si trovano tutte le cose suddette in virtù di ciò che gli amici sono per se stessi: in questa, infatti, gli amici sono simili, e c’è pure il resto (il buono e il piacevole in senso assoluto), e sono soprattutto questi gli oggetti degni di essere amati; per conseguenza, in questi uomini anche l’amore e l’amicizia sono del massimo livello e della migliore qualità. Ma è [25] naturale che simili amicizie siano rare, giacché pochi sono gli uomini di tale natura. Inoltre, richiede tempo e consuetudine di vita comune: secondo il proverbio, infatti, non è possibile conoscersi reciprocamente finché non si è consumata insieme la quantità di sale di cui parla appunto il proverbio. Per conseguenza, non è possibile accogliersi come amici, né essere amici, prima che ciascuno si sia manifestato all’altro degno di essere amato e prima che ciascuno abbia ottenuto la confidenza dell’altro. E coloro che [30] si scambiano rapidamente l’un l’altro i segni dell’amicizia, vogliono, sì, essere amici, ma non lo sono, se non sono anche degni di essere amati e se non lo sanno: infatti, la volontà di amicizia sorge rapidamente, ma non l’amicizia.</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4. [Confronto fra le tre specie di amicizia. Loro durata].</w:t>
      </w: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Questa amicizia, dunque, è perfetta sia per la durata sia per il resto, e sorge dal fatto che ciascuno riceve [35] dall’altro cose identiche da tutti i punti di vista o simili; il che è ciò che deve accadere tra amici. [1157a] L’amicizia, poi, che deriva dal piacere ha somiglianza con questo, giacché anche i buoni risultano piacevoli gli uni agli altri. Lo stesso vale anche per l’amicizia che nasce dall’utilità, giacché i buoni sono anche utili gli uni agli altri. Ma </w:t>
      </w:r>
      <w:r w:rsidRPr="00E43975">
        <w:rPr>
          <w:rFonts w:ascii="Arial" w:hAnsi="Arial" w:cs="Arial"/>
          <w:sz w:val="24"/>
          <w:szCs w:val="24"/>
        </w:rPr>
        <w:lastRenderedPageBreak/>
        <w:t>anche in questi due ultimi casi le amicizie hanno la massima durata quando gli uni ricevono dagli altri la stessa cosa, per esempio [5] il piacere, e non soltanto la stessa cosa, ma anche derivata da una stessa causa, come, per esempio, accade tra gli uomini spiritosi, e non come accade tra amante ed amato. Infatti, questi non godono delle stesse cose, ma l’uno prova piacere a guardare l’amato, l’altro ad essere corteggiato dall’amante. Ma quando il fiore dell’età appassisce, talora viene meno anche l’amicizia (giacché per l’uno non è più piacevole [10] la vista dell’amato, e per l’altro vien meno il corteggiamento dell’amante). Ma molti, d’altra parte, persistono nell’amicizia, se in base alla consuetudine finiscono con l’amare i rispettivi caratteri, essendo divenuti simili fra di loro. Coloro, poi, che nei loro rapporti amorosi non si scambiano piacere, ma utilità, sono meno amici e meno costanti. Infine, l’amicizia di quelli che sono amici a causa dell’utilità [15] si dissolve insieme con l’interesse che la suscita, giacché essi non sono amici l’uno dell’altro, ma del profitto. A causa del piacere e dell’utilità, quindi, è possibile che siano amici sia uomini cattivi tra di loro, sia uomini virtuosi con uomini cattivi, sia chi non è né l’uno né l’altro con qualunque tipo d’uomo, ma è chiaro che solo i buoni possono essere amici per quello che sono in se stessi: i viziosi, infatti, non ricevono alcuna gioia gli uni dagli altri, [20] a meno che non ne derivi un qualche vantaggio. E soltanto l’amicizia tra gli uomini buoni non può essere incrinata dalla calunnia, giacché non è facile prestar fede ad alcuno a proposito di un uomo che si è da se stessi per lungo tempo messo alla prova; è in questi uomini che si trova la fiducia, la disposizione a non farsi mai reciprocamente ingiustizia, e tutto quello che è considerato un valore nell’amicizia autentica. Nelle altre amicizie, invece, [25] non c’è nulla che impedisce che tali cose avvengano. Poiché, infatti, gli uomini chiamano amici sia quelli che lo sono per l’utile, come fanno le città (giacché si sa che le alleanze militari le città le fanno in vista del vantaggio che ne deriva), sia coloro che si amano tra di loro per il piacere, come i bambini, forse anche noi dobbiamo parlare di amicizia in simili casi. [30] Ma dobbiamo anche dire che ci sono molte specie di amicizia, e prima di tutto e in senso proprio quella dei buoni in quanto buoni, e poi, per somiglianza, tutte le altre, giacché in tanto si è amici, in quanto c’è un qualcosa di buono e di simile; anche il piacevole, infatti, è un bene per chi ama il piacere. Ma queste due specie di amicizia non sono affatto convergenti, e non sono gli stessi uomini quelli che sono amici per l’utilità [35] e quelli che lo sono per il piacere, perché non capita spesso che si trovino accoppiate le qualità accidentali. [1157b] Ma una volta divisa l’amicizia in queste specie, diremo che gli uomini malvagi sono amici per il piacere o per l’utilità, essendo in questo simili, mentre i buoni sono amici per se stessi, cioè in quanto buoni. Questi ultimi, dunque, saranno amici in senso assoluto; quelli, invece, per accidente e [5] per il fatto che assomigliano ai buoni.</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5. [L’amicizia come disposizione e come attività. L’intimità].</w:t>
      </w: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Come per quanto riguarda le virtù alcuni sono chiamati buoni in base ad una disposizione del loro carattere, altri in base ad una effettiva attività, così avviene anche nel caso dell’amicizia: infatti, alcuni vivono insieme procurandosi gioia a vicenda e facendo il bene l’uno dell’altro, altri, invece, in quanto dormono o sono separati dalla distanza, non esercitano in atto l’amicizia, [10] ma hanno la disposizione a farlo: la distanza, infatti, non fa cessare l’amicizia in senso assoluto, ma soltanto il suo effettivo esercizio. Ma se l’assenza dura nel tempo, essa, si ammette, fa dimenticare anche l’amicizia. Di qui il detto: "Molte amicizie, dunque, ha fatto cessare l’impossibilità di parlarsi". I vecchi, poi, e gli uomini di carattere acido, manifestamente, non sono inclini all’amicizia: infatti, c’è poco [15] di piacevole in loro, e nessuno può passare la sua giornata in compagnia di chi è </w:t>
      </w:r>
      <w:proofErr w:type="spellStart"/>
      <w:r w:rsidRPr="00E43975">
        <w:rPr>
          <w:rFonts w:ascii="Arial" w:hAnsi="Arial" w:cs="Arial"/>
          <w:sz w:val="24"/>
          <w:szCs w:val="24"/>
        </w:rPr>
        <w:t>affligente</w:t>
      </w:r>
      <w:proofErr w:type="spellEnd"/>
      <w:r w:rsidRPr="00E43975">
        <w:rPr>
          <w:rFonts w:ascii="Arial" w:hAnsi="Arial" w:cs="Arial"/>
          <w:sz w:val="24"/>
          <w:szCs w:val="24"/>
        </w:rPr>
        <w:t xml:space="preserve"> e di chi non è piacevole, perché è manifesto che la natura soprattutto rifugge da ciò che è penoso, e tende, invece, a ciò che è piacevole. Quelli, poi, che sono disposti ad accettarsi reciprocamente, ma non vivono insieme, sono simili più a uomini benevoli che ad amici. Niente, infatti, è così tipico degli amici come il vivere insieme [20] (l’aiuto, infatti, </w:t>
      </w:r>
      <w:r w:rsidRPr="00E43975">
        <w:rPr>
          <w:rFonts w:ascii="Arial" w:hAnsi="Arial" w:cs="Arial"/>
          <w:sz w:val="24"/>
          <w:szCs w:val="24"/>
        </w:rPr>
        <w:lastRenderedPageBreak/>
        <w:t>lo desiderano quelli che ne hanno bisogno, ma trascorrere insieme il tempo lo desiderano anche gli uomini felici, giacché ad essi non si addice affatto rimanere solitari). Ma non è possibile passare la vita insieme, gli uni in compagnia degli altri, se non si è piacevoli e se non si gode delle medesime cose: è in questo, si ritiene, che consiste il cameratismo.</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[25] L’amicizia, dunque, è soprattutto quella dei buoni, come s’è detto più volte. Si ritiene comunemente, infatti, che degno di essere amato e scelto è il bene o il piacere, in generale, ma per ciascuno ciò che è buono e piacevole per lui: e l’uomo buono è amato e scelto dall’uomo buono per entrambi questi motivi. L’affezione assomiglia ad una passione, l’amicizia ad una disposizione, giacché l’affezione è rivolta anche [30] agli esseri inanimati, ma ricambiare l’amore implica una scelta, e la scelta dipende da una disposizione del carattere. E gli uomini vogliono il bene delle persone amate proprio per amor loro, non seguendo una passione ma per intima disposizione. Ed amando l’amico amano ciò che è bene per loro stessi, giacché l’uomo buono, divenuto amico, diventa un bene per colui di cui è diventato amico. Ciascuno dei due, [35] dunque, ama ciò che è bene per lui, e ricambia l’altro in ugual misura, col volere il suo bene e col procurargli piacere: si dice, infatti, "amicizia è uguaglianza", e questa c’è soprattutto nell’amicizia tra uomini buoni.</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6. [L’amicizia perfetta e le altre forme di amicizia].</w:t>
      </w: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[1158a] Negli uomini di carattere acido ed in quelli che sono vecchi per temperamento l’amicizia nasce tanto meno quanto più sono scorbutici e quanto meno hanno il gusto delle relazioni sociali: si ritiene, infatti, che siano queste le cose che più di tutte dimostrano e producono amicizia. È per questo [5] che i giovani diventano presto amici, ed i vecchi, invece, no: non si diventa amici, infatti, di coloro dai quali non si riceve alcuna gioia. Lo stesso vale per gli uomini di carattere acido. Tutt’al più, simili uomini sono benevoli gli uni verso gli altri, giacché vogliono il bene reciproco e si aiutano nei bisogni; ma non sono affatto amici, in quanto non passano insieme le loro giornate e non trovano la loro gioia gli uni negli altri: [10] e questi sono ritenuti i segni più tipici dell’amicizia. Non è, poi, possibile essere amici di molti di un’amicizia perfetta, come non è possibile amare molte persone nello stesso tempo (giacché l’amore è simile ad un eccesso, e un sentimento di questo genere si rivolge, per sua natura, ad un sola persona); non è facile, d’altra parte, che molte persone siano fortemente gradite al medesimo uomo nel medesimo tempo, e certo non è facile che siano buone. Bisogna, poi, anche [15] fare l’esperienza di una consuetudine di vita in comune, il che è difficilissimo. D’altra parte, è possibile piacere a molti per via dell’utile e del piacevole, giacché molti sono gli uomini di tale natura, e questi servigi si rendono in poco tempo. Di queste due specie d’amicizia, quella che assomiglia di più alla vera amicizia è quella che ha per motivo il piacere, quando ciascuno riceve dall’altro le stesse cose ed entrambi godono l’uno dell’altro o delle [20] medesime cose: di tale natura sono le amicizie dei giovani, giacché maggiore è in queste l’elemento della liberalità. L’amicizia che ha per motivo l’utile è da mercanti. E, poi, gli uomini felici non hanno per niente bisogno di amici utili, bensì di amici piacevoli: essi, infatti, vogliono vivere in compagnia di qualcuno, ma sopportano ciò che è penoso per poco tempo, mentre nessuno vi resisterebbe in continuazione, neppure se si trattasse [25] del bene in sé, qualora esso risultasse penoso per lui: è per questo che ricercano amici piacevoli. Bisogna, poi, certo, che tali uomini siano anche buoni, e buoni per loro, per giunta, perché così essi avranno tutte le caratteristiche che devono avere gli amici. Gli uomini altolocati hanno, manifestamente, amici di specie diverse: alcuni, infatti, sono loro utili ed altri piacevoli, ma non capita spesso che siano gli stessi uomini ad avere entrambe le qualità. [30] Infatti, essi non cercano amici piacevoli e insieme virtuosi, né utili a compiere belle azioni, ma alcuni li cercano spiritosi, quando mirano al piacere, altri, invece, abili ad </w:t>
      </w:r>
      <w:r w:rsidRPr="00E43975">
        <w:rPr>
          <w:rFonts w:ascii="Arial" w:hAnsi="Arial" w:cs="Arial"/>
          <w:sz w:val="24"/>
          <w:szCs w:val="24"/>
        </w:rPr>
        <w:lastRenderedPageBreak/>
        <w:t>eseguire gli ordini; e queste qualità non capita spesso che si incontrino insieme nella medesima persona. Ma abbiamo detto255 che piacevole ed utile nello stesso tempo è l’uomo di valore; ma un tale uomo non diventa amico di chi gli è superiore, a meno che non [35] gli sia superiore anche in virtù: se no, essendo superato, non realizza un’uguaglianza proporzionale. Ma uomini di tal fatta non sogliono trovarsi spesso. [1158b] Le amicizie suddette si fondano sull’uguaglianza: infatti, da entrambe le parti derivano gli stessi vantaggi che gli uni vogliono per gli altri, oppure essi si scambiano un tipo di vantaggio con un altro, per esempio, piacere in cambio di utilità; ma che queste due ultime amicizie sono amicizie in misura minore e che durano di meno l’abbiamo già detto256. [5] A seconda, poi, che assomiglino o non assomiglino alla stessa cosa, si pensa che esse siano e che non siano amicizie: si manifestano come amicizie in quanto assomigliano all’amicizia fondata sulla virtù (l’una comporta il piacere e l’altra l’utilità, cose queste che competono anche all’amicizia fondata sulla virtù); ma per il fatto che quella non può essere incrinata dalla calunnia ed è permanente, mentre queste [10] mutano rapidamente e ne differiscono in molti rispetti, si manifestano come non amicizie, poiché non sono somiglianti a quella fondata sulla virtù.</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7. [Amicizia tra superiore e inferiore, e viceversa].</w:t>
      </w: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Esiste, poi, un’altra specie di amicizia, quella che implica una superiorità: per esempio, quella del padre verso il figlio ed in genere dell’uomo più anziano verso il più giovane, del marito verso la moglie e di chiunque eserciti un’autorità verso chi vi è soggetto. Ed anche queste amicizie differiscono l’una dall’altra: [15] infatti, non è la stessa l’amicizia dei genitori verso i figli e quella di coloro che esercitano il potere politico verso coloro che vi sono soggetti, né quella del padre verso il figlio e quella del figlio verso il padre, né quella del marito verso la moglie e della moglie verso il marito. Diversa, infatti, è la virtù di ciascuna di queste persone, diversa la funzione, diversi i motivi per cui amano: diversi, quindi, anche gli affetti e le amicizie. [20] Per conseguenza, non è la stessa cosa quella che uno riceve dall’altro, né quella che deve essere ricercata: ma quando i figli rendono ai genitori ciò che si deve a chi ha generato, e quando i genitori rendono ai figli ciò che si deve a chi è stato generato, l’amicizia tra persone di questo tipo sarà permanente e virtuosa. Ma in tutte le amicizie che implicano una superiorità ci deve essere anche un affetto proporzionale: per esempio, [25] il più virtuoso deve essere amato più di quanto ami, come pure chi è più utile, e parimenti in ciascuno degli altri casi. Quando, infatti, l’affezione è proporzionata al merito, allora si produce, incerto qual modo, un’uguaglianza, il che, per conseguenza, è considerato proprio dell’amicizia. Ma è manifesto che il termine "uguale" [30] non ha lo stesso senso nelle azioni giuste e nell’amicizia: infatti, nel caso delle azioni giuste "uguale" significa innanzi tutto "ciò che è proporzionato al merito", e in secondo luogo "ciò che è uguale quantitativamente", mentre nel caso dell’amicizia significa innanzi tutto "ciò che è uguale quantitativamente", e in secondo luogo "ciò che è proporzionato al merito". Il che è evidente quando c’è una grande distanza dal punto di vista della virtù o del vizio o della ricchezza o di qualche altra cosa: infatti, in tal caso, non solo non sono più amici, [35] ma non pretendono neanche di esserlo. E questo è evidentissimo nel caso degli dèi: essi, infatti, in ogni specie di bene, hanno una superiorità assoluta. Ma è chiaro [1159a] anche nel caso dei re: coloro che sono molto inferiori non pretendono neppure di essere degli amici per loro, né quelli che non hanno alcun merito pretendono di essere amici per gli uomini più virtuosi o più saggi. In situazioni di questo genere non è possibile determinare con precisione fino a che punto gli amici restano amici: infatti, anche tolti molti motivi dell’amicizia, [5] questa permane ancora: ma se una delle parti è separata da una grande distanza, come avviene nel caso di Dio, l’amicizia non è più possibile. Di qui nasce anche la questione se veramente gli amici vogliono i più grandi beni per gli amici, come, per esempio, che siano dèi: in tal caso, infatti, non </w:t>
      </w:r>
      <w:r w:rsidRPr="00E43975">
        <w:rPr>
          <w:rFonts w:ascii="Arial" w:hAnsi="Arial" w:cs="Arial"/>
          <w:sz w:val="24"/>
          <w:szCs w:val="24"/>
        </w:rPr>
        <w:lastRenderedPageBreak/>
        <w:t>saranno più degli amici per loro, né per conseguenza dei beni (giacché gli amici sono dei beni). Se, dunque, abbiamo avuto ragione di dire257 che l’amico vuole il bene per l’amico, [10] proprio per lui, quell’amico dovrebbe continuare ad essere quello che è, comunque sia: finché, dunque, quello rimane un uomo, l’amico vorrà per lui i beni più grandi. Ma, forse, non tutti i beni, giacché ciascuno vuole il bene soprattutto per sé.</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8. [Uguaglianza e disuguaglianza nell’amicizia].</w:t>
      </w:r>
    </w:p>
    <w:p w:rsidR="00E43975" w:rsidRPr="00E43975" w:rsidRDefault="00E43975" w:rsidP="00E43975">
      <w:pPr>
        <w:jc w:val="both"/>
        <w:rPr>
          <w:rFonts w:ascii="Arial" w:hAnsi="Arial" w:cs="Arial"/>
          <w:sz w:val="24"/>
          <w:szCs w:val="24"/>
        </w:rPr>
      </w:pPr>
      <w:r w:rsidRPr="00E43975">
        <w:rPr>
          <w:rFonts w:ascii="Arial" w:hAnsi="Arial" w:cs="Arial"/>
          <w:sz w:val="24"/>
          <w:szCs w:val="24"/>
        </w:rPr>
        <w:t>La maggior parte degli uomini, lo si ammette, preferisce, per desiderio di onore, essere amata piuttosto che amare: per questo i più amano gli adulatori, perché [15] l’adulatore è un amico in posizione inferiore, o simula di essere tale e di amare di più di quanto sia amato. Ora, essere amato è considerato qualcosa di molto vicino all’essere onorato, ed è a questo che aspira la maggior parte degli uomini. Ma non sembra che scelgano l’onore per se stesso, bensì per accidente. Infatti, i più godono nell’essere onorati da persone altolocate, [20] per via della speranza (perché pensano che, qualora avessero bisogno di qualcosa, l’otterrebbero da quelle persone: essi, dunque, godono dell’onore come di un segno che riceveranno dei favori); quelli, d’altra parte, che desiderano ricevere onore da parte di uomini virtuosi e che li conoscono, aspirano a rafforzare l’opinione che hanno di se stessi: essi, quindi, godono dell’onore ricevuto in quanto si convincono di essere buoni sulla base del giudizio di coloro che lo affermano. [25] Ma godono di essere amati per il fatto in sé: perciò si riconoscerà che l’essere amati vale di più che essere onorati, e che l’amicizia è desiderabile per se stessa.</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D’altra parte, si ritiene che l’amicizia stia più nel l’amare che nell’essere amati. Prova ne sono le madri, che godono di amare: alcune, infatti, danno i propri figli a balia, e li amano, ben sapendo che sono figli loro, [30] ma non cercano di farsi ricambiare l’amore, se non siano possibili entrambe le cose, ma sembra che sia sufficiente per loro vederli star bene, ed esse li amano anche se quelli, non conoscendo la propria madre, non le rendono nulla di ciò che ad una madre si conviene rendere. Poiché, poi, l’amicizia consiste soprattutto nell’amare, e poiché quelli che amano gli amici vengono lodati, [35] la virtù degli amici sembra essere l’amare, cosicché quelli in cui ciò avviene secondo il merito, [1159b] sono amici costanti e costante è la loro amicizia. È soprattutto così che anche i disuguali potranno essere amici, perché in tal modo saranno resi uguali.</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Ora, l’uguaglianza e la somiglianza costituiscono l’amicizia, e soprattutto la somiglianza tra coloro che sono simili dal punto di vista della virtù. Infatti, essendo costanti per se stessi, [5] lo rimangono anche nei rapporti reciproci, e non richiedono né rendono bassi servigi, ma anzi, per così dire, cercano di impedirli: è proprio degli uomini buoni, infatti, non commettere essi stessi degli errori e non permettere agli amici di commetterne. I malvagi, invece, non hanno stabilità, perché non rimangono simili nemmeno a se stessi: sono amici per poco tempo, [10] fin quando godono della malvagità gli uni degli altri. Gli amici utili, invece, e quelli piacevoli, permangono più a lungo nell’amicizia, fin quando, cioè, si procurano reciprocamente piaceri e vantaggi. Soprattutto tra contrari, poi, si ritiene che sorga l’amicizia fondata sull’utilità: per esempio, il povero diventa amico del ricco, l’ignorante amico del sapiente: infatti, quando uno si trova ad avere bisogno di qualche cosa, mirando a questa ne dà in cambio [15] un’altra. Ma a questa categoria si potrebbero ricondurre anche l’amante e l’amato, e il bello e il brutto. Per questo, anche gli amanti sono talora manifestamente ridicoli, quando pretendono di essere amati come amano: se essi sono amabili allo stesso modo, certamente la pretesa è giustificata, ma se non hanno affatto una simile qualità, è ridicolo.</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lastRenderedPageBreak/>
        <w:t>D’altra parte, forse, il contrario non tende al suo contrario [20] per se stesso, bensì accidentalmente, mentre il suo desiderio si riferisce in realtà a ciò che è intermedio: questo, infatti, è il bene; per esempio, per il secco è bene non diventare umido, ma il giungere allo stadio intermedio, e cosi per il caldo, e ugualmente per gli altri contrari. Orbene, queste questioni lasciamole da parte, perché sono troppo estranee alla presente ricerca258.</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9. [Amicizia, giustizia e comunità politica].</w:t>
      </w:r>
    </w:p>
    <w:p w:rsidR="00E43975" w:rsidRPr="00E43975" w:rsidRDefault="00E43975" w:rsidP="00E43975">
      <w:pPr>
        <w:jc w:val="both"/>
        <w:rPr>
          <w:rFonts w:ascii="Arial" w:hAnsi="Arial" w:cs="Arial"/>
          <w:sz w:val="24"/>
          <w:szCs w:val="24"/>
        </w:rPr>
      </w:pPr>
      <w:r w:rsidRPr="00E43975">
        <w:rPr>
          <w:rFonts w:ascii="Arial" w:hAnsi="Arial" w:cs="Arial"/>
          <w:sz w:val="24"/>
          <w:szCs w:val="24"/>
        </w:rPr>
        <w:t>[25] Sembra, poi, come s’è detto all’inizio259, che l’amicizia e la giustizia abbiano i medesimi oggetti e risiedano nelle medesime persone. Infatti, si ritiene comunemente che in ogni comunità ci sia una forma di giustizia, ma anche amicizia; certo è che si attribuisce il nome di amici ai compagni di navigazione e ai compagni d’arme, e parimenti anche a quelli che si trovano in tutti gli altri tipi di comunità. [30] Quanto si estende il rapporto comunitario, altrettanto si estende l’amicizia, giacché tanto si estende anche la giustizia. E il proverbio "le cose degli amici sono comuni" ha ragione, perché l’amicizia consiste in una comunanza. Tra fratelli e tra amici tutto è comune, tra gli altri uomini, invece, soltanto cose determinate, e per alcuni di più e per altri di meno, giacché anche le amicizie sono amicizie in misura maggiore [35] o minore. Ma anche i rapporti di giustizia sono differenti; infatti, non sono [1160a] gli stessi quelli dei genitori verso i figli, e quelli dei fratelli fra di loro, né i rapporti tra compagni né quelli tra cittadini, e così, allo stesso modo, anche nel caso degli altri tipi di amicizia. Per conseguenza, anche gli atti di ingiustizia nei riguardi di ciascuno di questi gruppi sono diversi, e diventano più gravi per il fatto di riguardare, per di più, degli amici. [5] Per esempio, è più grave spogliare dei suoi beni un compagno che non un concittadino, e non prestare aiuto ad un fratello che non ad uno straniero, e più grave percuotere il padre che non chiunque altro. Per natura, poi, la giustizia cresce insieme con l’amicizia, perché esse si trovano nelle medesime persone ed hanno uguale estensione.</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Tutte le comunità, poi, sono simili a parti della comunità politica: [10] infatti, gli uomini viaggiano insieme in vista di qualche vantaggio, cioè per procurarsi qualcosa che serve alla loro vita; anche la comunità politica si ritiene che si sia costituita fin da principio e perduri in vista dell’utilità: è a questa, infatti, che mirano anche i legislatori, e dicono che è giusto ciò che è di utilità generale. Le altre comunità [15] hanno di mira l’interesse particolare: per esempio, i naviganti mirano all’utile che traggono dalla navigazione diretta ad un acquisto di ricchezza o qualcosa di simile, i camerati mirano all’utile che traggono dalla guerra, desiderando ricchezza e vittoria, oppure una città, e lo stesso fanno i membri di una stessa tribù o di uno stesso demo [Alcune comunità si ritiene che sorgano per un piacere, come260 quelle degli appartenenti ad un tiaso261 [20] o ad una associazione conviviale262: queste, infatti, hanno come scopo quello di offrire un sacrificio e quello di stare insieme. Tutte queste comunità sembrano essere subordinate alla comunità politica, giacché la comunità politica non mira soltanto al vantaggio presente, ma a ciò che è utile alla vita intera263.], quando fanno sacrifici e riunioni ad essi relative, rendendo i dovuti onori agli dèi, [25] e procurando a se stessi piacevoli periodi di riposo. Infatti, i sacrifici e le riunioni di origine antica hanno luogo, manifestamente, dopo la raccolta dei frutti, come offerta di primizia, giacché è soprattutto in quei periodi dell’anno che gli uomini hanno tempo per lo svago. Dunque, tutte le comunità sono manifestamente parti di quella politica, e le specie particolari di amicizia corrisponderanno [30] alle specie particolari di comunità.</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 </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lastRenderedPageBreak/>
        <w:t>10. [Analogia tra costituzioni politiche e strutture familiari].</w:t>
      </w:r>
    </w:p>
    <w:p w:rsidR="00E43975" w:rsidRPr="00E43975" w:rsidRDefault="00E43975" w:rsidP="00E43975">
      <w:pPr>
        <w:jc w:val="both"/>
        <w:rPr>
          <w:rFonts w:ascii="Arial" w:hAnsi="Arial" w:cs="Arial"/>
          <w:sz w:val="24"/>
          <w:szCs w:val="24"/>
        </w:rPr>
      </w:pPr>
      <w:r w:rsidRPr="00E43975">
        <w:rPr>
          <w:rFonts w:ascii="Arial" w:hAnsi="Arial" w:cs="Arial"/>
          <w:sz w:val="24"/>
          <w:szCs w:val="24"/>
        </w:rPr>
        <w:t>Ci sono tre specie di costituzione, ma anche altrettante deviazioni264, intese come degenerazioni delle prime. Le costituzioni sono il regno e l’aristocrazia da una parte, e, dall’altra, in terzo luogo, quella che si basa sul censo, che è manifestamente appropriato chiamare "costituzione timocratica", [35] mentre i più sono soliti denominarla semplicemente "costituzione". Di queste, la migliore è il regno, la peggiore è la timocrazia265. Deviazione del regno è [1160b] la tirannide: tutt’e due, infatti, sono monarchie, ma c’è tra loro una grandissima differenza, perché il tiranno mira al proprio interesse, il re a quello dei sudditi. Non è, infatti, un vero re colui che non è autosufficiente e che non è superiore per ogni tipo di bene: [5] ma chi è tale non ha bisogno di nulla; avrà, dunque, di mira non il suo interesse personale, ma quello dei sudditi; chi, infatti, non ha tali qualità, sarà re solo di nome266. La tirannide, invece, è il contrario di questa costituzione, giacché il tiranno persegue ciò che è bene per lui. E per quanto la riguarda è anche più evidente che è la costituzione peggiore perché il peggiore è il contrario del migliore. [10] D’altra parte, dal regno si trapassa nella tirannide, giacché la tirannide è la perversione della monarchia, ed il cattivo re diviene un tiranno. Dalla aristocrazia, poi, si passa nell’oligarchia per il fatto che sono viziosi i governanti, i quali distribuiscono ciò che appartiene alla città senza tener conto del merito, e attribuiscono tutti o la maggior parte dei beni a se stessi, e le cariche pubbliche [15] sempre alle stesse persone, tenendo nel massimo conto il fatto che siano ricche: per conseguenza, sono pochi e perversi quelli che comandano, al posto dei più degni. Dalla timocrazia si passa alla democrazia, giacché queste due costituzioni hanno gli stessi confini: la timocrazia, infatti, vuol essere governo della maggioranza, e uguali sono tutti quelli che hanno un determinato censo. Delle costituzioni corrotte, poi, la meno cattiva è [20] la democrazia, giacché la forma di questa costituzione è deviante di poco. Orbene, è per lo più in questo modo che le costituzioni si trasformano: queste, infatti, sono le trasformazioni più piccole e più facili.</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Somiglianze con le costituzioni, che, anzi, fungono quasi da modelli, si potranno trovare anche nelle comunità familiari. Infatti, la comunità che c’è tra padre e figli [25] ha la struttura di un regno, giacché il padre ha cura dei figli. È per questo che anche Omero chiama Zeus "padre": il regno vuol essere un’autorità paterna. Tra i Persiani, invece, l’autorità del padre è tirannica: trattano i figli come schiavi. Tirannica, poi, è anche l’autorità del padrone nei riguardi degli schiavi: [30] in essa, infatti, si fa solo l’interesse del padrone. Ma mentre quest’ultima autorità è manifestamente corretta, quella dei Persiani, invece, è errata, giacché differenti devono essere i modi di governare uomini &lt;socialmente&gt; differenti. La comunità di marito e moglie è manifestamente di tipo aristocratico: il marito, infatti, esercita l’autorità conformemente al suo merito, e nell’ambito in cui è il marito che deve comandare; quanto invece si addice alla moglie, [35] lo lascia a lei. Il marito, invece, che comanda su tutto trasforma la comunità matrimoniale in oligarchia, perché fa questo al di là del suo merito, cioè [1161a] non per quanto è superiore alla moglie. Talvolta, poi, comandano le mogli, quando sono delle ereditiere: quindi, la loro autorità non deriva dal valore personale, ma si fonda sulla ricchezza e sul potere, proprio come nelle oligarchie. La comunità dei fratelli assomiglia a quella timocratica: essi, infatti, sono uguali, tranne che nella misura in cui [5] differiscono per età; perciò, se la differenza d’età è grande, non sorge più l’amicizia fraterna. La democrazia, infine, si trova soprattutto nelle case dove non c’è un padrone (giacché qui sono tutti su un piano di uguaglianza) e in quelle in cui chi comanda è debole e ciascuno può fare quello che vuole.</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 </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lastRenderedPageBreak/>
        <w:t>11. [Costituzioni politiche, strutture familiari, e corrispondenti forme di amicizia].</w:t>
      </w:r>
    </w:p>
    <w:p w:rsidR="00E43975" w:rsidRPr="00E43975" w:rsidRDefault="00E43975" w:rsidP="00E43975">
      <w:pPr>
        <w:jc w:val="both"/>
        <w:rPr>
          <w:rFonts w:ascii="Arial" w:hAnsi="Arial" w:cs="Arial"/>
          <w:sz w:val="24"/>
          <w:szCs w:val="24"/>
        </w:rPr>
      </w:pPr>
      <w:r w:rsidRPr="00E43975">
        <w:rPr>
          <w:rFonts w:ascii="Arial" w:hAnsi="Arial" w:cs="Arial"/>
          <w:sz w:val="24"/>
          <w:szCs w:val="24"/>
        </w:rPr>
        <w:t>[10] È manifesto che in ciascun tipo di costituzione c’è amicizia nella misura in cui c’è anche giustizia. L’amicizia tra un re ed i suoi sudditi sta nel fatto che il re fa loro più benefici di quanti non ne riceva: egli, infatti, fa del bene ai sudditi, se, essendo buono, si prende cura di loro, per farli star bene, come un pastore si prende cura delle sue pecore; perciò anche Omero267 chiamò [15] Agamennone "pastore di popoli". Di tal natura è anche l’amicizia di un padre: differisce, però, per la grandezza dei benefici, giacché egli dona ai figli l’esistenza, che è ritenuta il più grande dei beni, e nutrimento ed educazione. E questi benefici si attribuiscono anche ai progenitori. Inoltre, è per natura che il padre ha autorità sui figli, i progenitori sui discendenti, il re sui sudditi. [20] Ma queste amicizie si fondano su una superiorità, ed è perciò che i genitori vengono anche onorati268. Per conseguenza, anche la giustizia, in esse, non è la stessa cosa, ma varia col merito: così, infatti, varia anche l’amicizia. L’amicizia tra marito e moglie è la stessa che c’è anche nel regime aristocratico, giacché è corrispondente al valore personale, e al migliore ne va di più, e a ciascuno quanto ne conviene: [25] ma è così anche per la giustizia. L’amicizia tra fratelli, poi, assomiglia a quella tra compagni d’arme, perché sono uguali e vicini d’età, e quelli che hanno queste qualità hanno per lo più passioni e caratteri simili. Ma assomiglia a questa anche l’amicizia corrispondente alla costituzione timocratica, giacché in essa i cittadini vogliono essere uguali e virtuosi: per conseguenza, il potere è esercitato a turno, e su una base d’uguaglianza; così, quindi, [30] si caratterizza anche l’amicizia corrispondente. E nelle deviazioni, come la giustizia si riduce a poco, così anche l’amicizia, e la più piccola si trova nella costituzione peggiore: nella tirannide, infatti, non c’è affatto amicizia o ce n’è poca. Quando non c’è nulla di comune tra chi governa e chi è governato, non c’è neppure amicizia tra loro, giacché non c’è giustizia: per esempio, tra artigiano e strumento, [35] tra anima e corpo269, tra padrone e schiavo: [1161b] infatti, tutte queste cose ricevono delle cure da parte di chi le usa, ma verso esseri inanimati non è possibile né amicizia né giustizia. Ma neppure verso un cavallo o un bue, né verso uno schiavo in quanto schiavo. Non c’è niente di comune, infatti, in quanto lo schiavo è uno strumento animato, e lo strumento è uno schiavo inanimato. [5] Quindi, non è possibile amicizia verso di lui in quanto è schiavo, ma è possibile in quanto è uomo: si ritiene, infatti, che ogni uomo può avere un rapporto di giustizia con chiunque abbia la possibilità di avere in comune con lui una legge o un patto; e, per conseguenza, si potrà avere anche un rapporto d’amicizia con uno schiavo nella misura in cui questi è un uomo. Quindi, è in piccola misura che anche nelle tirannidi sono possibili le amicizie e la giustizia, mentre nelle democrazie [10] sono possibili in misura maggiore, perché tra coloro che sono uguali sono molte le cose in comune.</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12. [I rapporti di amicizia tra parenti].</w:t>
      </w:r>
    </w:p>
    <w:p w:rsidR="00E43975" w:rsidRPr="00E43975" w:rsidRDefault="00E43975" w:rsidP="00E43975">
      <w:pPr>
        <w:jc w:val="both"/>
        <w:rPr>
          <w:rFonts w:ascii="Arial" w:hAnsi="Arial" w:cs="Arial"/>
          <w:sz w:val="24"/>
          <w:szCs w:val="24"/>
        </w:rPr>
      </w:pPr>
      <w:r w:rsidRPr="00E43975">
        <w:rPr>
          <w:rFonts w:ascii="Arial" w:hAnsi="Arial" w:cs="Arial"/>
          <w:sz w:val="24"/>
          <w:szCs w:val="24"/>
        </w:rPr>
        <w:t>Ogni amicizia, dunque, si realizza in una comunità, come s’è detto270. Ma si potrebbero escludere l’amicizia tra parenti e quella tra compagni d’arme. Ma le amicizie tra concittadini, tra membri di una stessa tribù, tra compagni di navigazione e simili, sono le più somiglianti ad amicizie fondate su una comunanza di interessi, [15] giacché è manifesto che nascono da una specie d’accordo. Tra queste si potrebbe classificare anche l’amicizia tra ospiti.</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E l’amicizia tra parenti ha, manifestamente, più forme, ma è tutta connessa con quella paterna: i genitori, infatti, amano i figli perché li considerano come una parte di se stessi, e i figli amano i genitori perché sono un qualcosa che da essi deriva. [20] I genitori, però, sanno che i figli sono stati generati da loro più che i figli non sappiano che è da quelli che sono stati generati, e il generante sente di più il legame di appartenenza col generato di quanto il generato lo senta col generante: infatti, ciò che deriva da qualcuno appartiene a </w:t>
      </w:r>
      <w:r w:rsidRPr="00E43975">
        <w:rPr>
          <w:rFonts w:ascii="Arial" w:hAnsi="Arial" w:cs="Arial"/>
          <w:sz w:val="24"/>
          <w:szCs w:val="24"/>
        </w:rPr>
        <w:lastRenderedPageBreak/>
        <w:t>colui da cui deriva (per esempio, un dente, un capello, qualunque cosa, appartengono a chi l’ha); ma il generante non appartiene affatto al generato, o gli appartiene in misura minore. E c’è differenza anche per la durata temporale: [25] i genitori, infatti, amano i figli appena nati, mentre questi amano i genitori solo quando è passato del tempo, e quando hanno acquistato giudizio o sensibilità. Da queste considerazioni risulta chiaro anche per quali ragioni le madri amano di più. I genitori, dunque, amano i figli come se stessi (giacché i figli nati da loro sono come degli altri se stessi, altri per il fatto di essere separati), e i figli amano i genitori perché hanno avuto origine da loro, [30] e i fratelli si amano l’un l’altro perché hanno avuto origine dagli stessi genitori, giacché l’identità del loro rapporto con quelli stabilisce un’identità tra di loro; perciò si dice "di uno stesso sangue", "di una stessa radice", e simili. Pertanto, essi sono in certo qual modo una stessa cosa, benché in individui distinti. Molto, poi, contribuiscono all’amicizia sia il fatto di essere allevati insieme, sia la vicinanza d’età, giacché il coetaneo ama il coetaneo, [35] e quelli che vivono insieme diventano camerati; perciò, anche l’amicizia tra fratelli è simile a quella tra camerati. [1162a] I cugini, infine, e gli altri parenti si trovano uniti da vincoli che derivano da fratelli, e ciò per il fatto che derivano dai medesimi progenitori. E sono più o meno intimi a seconda che siano vicini o lontani rispetto al capostipite.</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L’amicizia dei figli verso i genitori [5] e degli uomini verso gli dèi è come un’amicizia verso un essere buono e superiore: essi, infatti, hanno loro dato i benefici più grandi, giacché sono gli autori della loro esistenza, del loro allevamento, e, mentre crescono, della loro educazione. L’amicizia tra padri e figli, poi, è più piacevole e più vantaggiosa che quella tra estranei, nella misura in cui tra i primi c’è maggiore comunanza di vita. [10] Nell’amicizia fraterna, poi, ci sono gli stessi elementi che nell’amicizia tra camerati, soprattutto quando questi sono virtuosi, e quando in generale si assomigliano, in quanto sono più intimi e si trovano ad amarsi reciprocamente fin dalla nascita, ed in quanto sono più simili le abitudini di vita di quelli che derivano dai medesimi genitori, e che sono stati allevati insieme ed educati allo stesso modo; e la prova del tempo è in questo caso la più decisiva [15] e la più sicura. Tra gli altri parenti, infine, i rapporti di amicizia sono proporzionati al grado di parentela.</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L’amicizia tra marito e moglie, si riconosce, è naturale: l’uomo, infatti, è per sua natura più incline a vivere in coppia che ad associarsi politicamente, in quanto la famiglia è qualcosa di anteriore e di più necessario dello Stato, e l’istinto della procreazione è più comune tra gli animali. [20] Ma mentre per gli altri animali la comunità giunge solo fino alla procreazione, gli uomini si mettono a vivere insieme non solo per generare dei figli, ma anche per provvedere alle necessità della vita. Fin dall’inizio, infatti, si dividono le funzioni: quelle del marito sono diverse da quelle della moglie, quindi si aiutano l’un l’altro, ponendo in comune le specifiche qualità personali. Per questi motivi si ritiene che [25] in questa amicizia ci siano sia l’utilità sia il piacere. Ed essa può fondarsi sulla virtù, quando gli sposi sono persone per bene: c’è infatti una virtù propria di ciascuno di loro, ed essi ne proveranno gioia. Infine, i figli sono ritenuti un legame: è per questo che i coniugi senza figli si separano più rapidamente; i figli, infatti, sono un bene comune ad entrambi, e ciò che è comune tiene uniti. Cercare come si deve comportare il marito [30] verso la moglie ed in generale l’amico verso l’amico, non significa nient’altro, manifestamente, che cercare qual è il comportamento giusto; è manifesto, infatti, che il comportamento giusto per l’amico verso un altro amico, verso un estraneo, un compagno d’arme o un compagno di scuola non è lo stesso.</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 </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13. [L’amicizia fondata sull’utilità].</w:t>
      </w:r>
    </w:p>
    <w:p w:rsidR="00E43975" w:rsidRPr="00E43975" w:rsidRDefault="00E43975" w:rsidP="00E43975">
      <w:pPr>
        <w:jc w:val="both"/>
        <w:rPr>
          <w:rFonts w:ascii="Arial" w:hAnsi="Arial" w:cs="Arial"/>
          <w:sz w:val="24"/>
          <w:szCs w:val="24"/>
        </w:rPr>
      </w:pPr>
      <w:r w:rsidRPr="00E43975">
        <w:rPr>
          <w:rFonts w:ascii="Arial" w:hAnsi="Arial" w:cs="Arial"/>
          <w:sz w:val="24"/>
          <w:szCs w:val="24"/>
        </w:rPr>
        <w:t>Ci sono, dunque, tre specie d’amicizia, come s’è detto in principio271, [35] e di ciascuna di esse ci sono amici in rapporto d’uguaglianza o in rapporto di superiorità (infatti, divengono amici sia uomini ugualmente buoni, sia [1162b] uno migliore con uno peggiore, e allo stesso modo uomini piacevoli ed utili, sia uguagliandosi con lo scambio di vantaggi anche quando sono diversi).</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Gli amici uguali devono amare in modo uguale ed uguagliarsi anche nel resto; quelli disuguali devono rendere ogni cosa in proporzione alla superiorità dell’altro. [5] </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Accuse e rimproveri nascono solamente, o soprattutto, nell’amicizia fondata sull’utilità, ed è ovvio. Infatti, quelli che sono amici sul fondamento della virtù desiderano fare del bene l’uno all’altro (giacché questo è proprio della virtù e dell’amicizia), ma, pur gareggiando in questo, non ci sono tra loro né accuse né contese, perché [10] nessuno si adira con chi lo ama e gli fa del bene, ma, se è di fine sentimento, lo ricambia facendogli a sua volta del bene. E chi fa più bene, ottenendo ciò cui aspira, non può lamentarsi dell’amico, giacché ciascuno desidera il bene. E neppure tra amici a causa del piacere ci sono contese: infatti, ottengono entrambi insieme quello che desiderano, se il loro godimento sta nel vivere insieme: sarebbe manifestamente ridicolo [15] chi rimproverasse all’altro di non essere piacevole, dal momento che ha la possibilità di non passare le sue giornate con quello.</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Invece l’amicizia fondata sull’utilità può dar luogo ad accuse, perché qui gli amici sono in reciproca relazione in vista di un vantaggio e chiedono sempre di più, e credono sempre di ricevere meno del dovuto, e rinfacciano all’altro di non ottenere da lui tanto quanto chiedono, pur essendone meritevoli. [20] E, d’altra parte, coloro che fanno i benefici non possono soddisfare tutte le richieste di quelli che i benefici li ricevono. E sembra che, come la giustizia è di due specie, quella non scritta e quella secondo la legge positiva272, anche dell’amicizia fondata sull’utile ci siano due specie, una morale e una legale. Orbene, le accuse nascono soprattutto quando le amicizie non sono strette col medesimo tipo di rapporto secondo cui, poi, [25] sono messe in esecuzione273. L’amicizia legale si fonda su patti espliciti ed è di due specie: quella strettamente commerciale si realizza come scambio immediato da mano a mano, l’altra, più liberale, concede del tempo, dopo aver stabilito la proporzione tra il prezzo e la merce. In quest’ultimo tipo di rapporto il debito è chiaro e non equivoco, anzi c’è qualcosa di amichevole nella proroga del pagamento: è per questo che presso certi popoli non c’è la possibilità di adire in giudizio per queste cose, [30] ma si pensa che coloro che stringono patti sulla fiducia debbano rassegnarsi al rischio.</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 xml:space="preserve">L’amicizia morale, invece, non si fonda su un patto esplicito, ma, sia che si faccia un dono, sia che si renda un qualsiasi altro servigio a qualcuno, glielo si fa in quanto amico: tuttavia, si pensa di meritare di ricevere altrettanto o di più, come se non si fosse fatto un dono ma un prestito; e chi avrà stretto amicizia in modo diverso da come questa sarà messa in esecuzione solleverà delle accuse. Questo succede [35] per il fatto che tutti, o i più, vogliono il bello, ma scelgono invece l’utile; e, d’altra parte, bello è fare il bene [1163a] senza avere di mira un contraccambio, mentre è utile ricevere dei benefici. Chi può, dunque, deve contraccambiare il valore di ciò che ha ricevuto (non dobbiamo, infatti, farci uno amico contro la sua volontà; quindi, bisogna comportarsi come se ci si fosse sbagliati all’inizio e si fosse ricevuto del bene da chi non si sarebbe dovuto riceverlo, perché non era nostro amico né [5] uno che lo facesse per il solo gusto di donare; bisognerà, quindi, ripagare colui che ci ha beneficati, come se ci fosse stato un patto esplicito). E l’accordo </w:t>
      </w:r>
      <w:r w:rsidRPr="00E43975">
        <w:rPr>
          <w:rFonts w:ascii="Arial" w:hAnsi="Arial" w:cs="Arial"/>
          <w:sz w:val="24"/>
          <w:szCs w:val="24"/>
        </w:rPr>
        <w:lastRenderedPageBreak/>
        <w:t>dovrebbe consistere nell’impegno di contraccambiare se si può: d’altra parte, neppure il benefattore lo esigerebbe, se l’altro non può. Cosicché, se è possibile, bisogna contraccambiare. Fin dal principio, però, bisogna badar bene alla persona da cui si riceve un beneficio ed a quali condizioni, per sottostarvi o rifiutarle.</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C’è poi la questione [10] se si deve misurare il beneficio con il vantaggio di chi lo riceve e proporzionare ad esso il contraccambio, oppure se si deve commisurarlo alla benevolenza di chi lo fa. I beneficati, in effetti, dicono di aver ricevuto dai benefattori cose che erano per questi ultimi di poco valore e che sarebbe stato possibile ricevere da altri, minimizzandole; d’altra parte, [15] i benefattori affermano, al contrario, di aver donato i loro beni più grandi, e che non sarebbe stato possibile ricevere da altri che da loro, sia nel momento del pericolo sia in simili situazioni di bisogno. Dunque, se l’amicizia ha per fondamento l’utile, non si dovrà dire che la misura è il vantaggio di chi riceve? Questi è, infatti, colui che ha bisogno, e il benefattore lo soccorre con l’intenzione di riceverne un vantaggio uguale. Quindi, l’aiuto è stato tanto grande quanto il vantaggio di chi l’ha ricevuto, [20] e, per conseguenza, si dovrà restituire al benefattore tanto quanto se ne è ricevuto, o anche di più: è più bello. Al contrario, nelle amicizie fondate sulla virtù non c’è luogo per accuse, ma ciò che funge da misura è la scelta del benefattore, perché l’elemento principale della virtù e del carattere sta nella scelta274.</w:t>
      </w:r>
    </w:p>
    <w:p w:rsidR="00E43975" w:rsidRPr="00E43975" w:rsidRDefault="00E43975" w:rsidP="00E43975">
      <w:pPr>
        <w:jc w:val="both"/>
        <w:rPr>
          <w:rFonts w:ascii="Arial" w:hAnsi="Arial" w:cs="Arial"/>
          <w:sz w:val="24"/>
          <w:szCs w:val="24"/>
        </w:rPr>
      </w:pPr>
    </w:p>
    <w:p w:rsidR="00E43975" w:rsidRPr="00E43975" w:rsidRDefault="00E43975" w:rsidP="00E43975">
      <w:pPr>
        <w:jc w:val="both"/>
        <w:rPr>
          <w:rFonts w:ascii="Arial" w:hAnsi="Arial" w:cs="Arial"/>
          <w:sz w:val="24"/>
          <w:szCs w:val="24"/>
        </w:rPr>
      </w:pPr>
      <w:r w:rsidRPr="00E43975">
        <w:rPr>
          <w:rFonts w:ascii="Arial" w:hAnsi="Arial" w:cs="Arial"/>
          <w:sz w:val="24"/>
          <w:szCs w:val="24"/>
        </w:rPr>
        <w:t>14. [L’amicizia fra disuguali].</w:t>
      </w:r>
    </w:p>
    <w:p w:rsidR="009C329C" w:rsidRDefault="00E43975" w:rsidP="00E43975">
      <w:pPr>
        <w:jc w:val="both"/>
        <w:rPr>
          <w:rFonts w:ascii="Arial" w:hAnsi="Arial" w:cs="Arial"/>
          <w:sz w:val="24"/>
          <w:szCs w:val="24"/>
        </w:rPr>
      </w:pPr>
      <w:r w:rsidRPr="00E43975">
        <w:rPr>
          <w:rFonts w:ascii="Arial" w:hAnsi="Arial" w:cs="Arial"/>
          <w:sz w:val="24"/>
          <w:szCs w:val="24"/>
        </w:rPr>
        <w:t xml:space="preserve">Ci sono, poi, differenze anche nelle amicizie basate sulla superiorità: [25] ciascuno dei due, infatti, pretende di ottenere di più, ma quando questo succede, l’amicizia si scioglie. Chi è più buono, infatti, pensa che gli si addica avere di più (giacché al buono si attribuisce di più); ma allo stesso modo pensa anche chi è più utile, giacché si dice che chi è inutile non dovrebbe avere una parte uguale; ne deriverà, infatti, un servizio gratuito e non un’amicizia, [30] se i vantaggi tratti dall’amicizia non saranno rispondenti al valore dei benefici fatti. Si pensa, infatti, che, come in una società finanziaria ricevono di più quelli che hanno contribuito di più, così debba avvenire anche nell’amicizia. Ma chi è in condizioni di bisogno e di inferiorità pensa il contrario, giacché è proprio dell’amico buono soccorrere nel bisogno: che vantaggio c’è, dicono infatti, [35] ad essere amico di un uomo di valore o di un potente, se non ci si può aspettare di ricavarne qualcosa? [1163b] Sembra, dunque, che ciascuno dei due abbia una giusta pretesa, e che ciascuno debba ricavare dall’amicizia qualcosa più dell’altro, ma non della stessa cosa, bensì quello superiore più onore e quello bisognoso più guadagno: infatti, premio della virtù e della beneficenza è l’onore, mentre soccorso all’indigenza è il guadagno. [5] Che le cose stiano così anche nelle costituzioni politiche è manifesto: infatti, non si onora colui che non procura alcun bene alla comunità, giacché a chi benefica la comunità si dà ciò che è comune, e l’onore è appunto bene comune. Infatti, non è possibile contemporaneamente arricchirsi a spese della comunità e riceverne onori. Nessuno, infatti, sopporta di avere di meno in tutti i casi: [10] per conseguenza, a chi perde in ricchezza si attribuisce onore, e a chi ama ricevere si attribuisce ricchezza, giacché l’attribuzione secondo il merito ristabilisce l’uguaglianza e salva l’amicizia, come s’è detto275. È, dunque, in questo modo che devono regolare i loro rapporti gli amici disuguali, e bisogna che chi ha ricevuto vantaggi in denaro o in virtù renda, in cambio, onore, restituendo quello che può. [15] Infatti, ciò che l’amicizia richiede è il contraccambio possibile, non quello che sarebbe adeguato al merito, giacché ciò non sarebbe neppure possibile in tutti i casi, come nel caso degli onori da tributarsi agli dèi ed ai genitori: nessuno, infatti, potrebbe mai rendere loro il contraccambio adeguato, ma chi li venera secondo le sue possibilità è ritenuto uomo virtuoso. Per questo si riterrà che ad un figlio non è lecito ripudiare il padre, mentre al padre è lecito ripudiare il figlio: [20] questi, infatti, essendo in debito, deve </w:t>
      </w:r>
      <w:r w:rsidRPr="00E43975">
        <w:rPr>
          <w:rFonts w:ascii="Arial" w:hAnsi="Arial" w:cs="Arial"/>
          <w:sz w:val="24"/>
          <w:szCs w:val="24"/>
        </w:rPr>
        <w:lastRenderedPageBreak/>
        <w:t>contraccambiare, ma, qualunque cosa un figlio faccia, non può fare nulla che uguagli il valore di ciò che ha ricevuto, cosicché rimane sempre debitore. Ai creditori, invece, e quindi al padre, è lecito rimettere un debito. Nello stesso tempo, però, si ritiene che nessuno ripudia un figlio se questi non è di una perversità eccessiva, giacché, anche a prescindere dall’amicizia naturale, è umano non rifiutare l’assistenza a un figlio. [25] Sarà, invece, il figlio, se è malvagio, che potrà evitare o non preoccuparsi molto di aiutare il padre: infatti, i più vogliono ricevere del bene, ma evitano di farlo, perché non lo considerano vantaggioso. Quanto detto sull’argomento sia sufficiente.</w:t>
      </w:r>
    </w:p>
    <w:p w:rsidR="00FD1DC3" w:rsidRDefault="00FD1DC3" w:rsidP="00E43975">
      <w:pPr>
        <w:jc w:val="both"/>
        <w:rPr>
          <w:rFonts w:ascii="Arial" w:hAnsi="Arial" w:cs="Arial"/>
          <w:sz w:val="24"/>
          <w:szCs w:val="24"/>
        </w:rPr>
      </w:pPr>
    </w:p>
    <w:p w:rsidR="00FD1DC3" w:rsidRPr="00FD1DC3" w:rsidRDefault="00FD1DC3" w:rsidP="00FD1DC3">
      <w:pPr>
        <w:jc w:val="right"/>
        <w:rPr>
          <w:rFonts w:ascii="Arial" w:hAnsi="Arial" w:cs="Arial"/>
          <w:b/>
          <w:sz w:val="24"/>
          <w:szCs w:val="24"/>
        </w:rPr>
      </w:pPr>
      <w:r w:rsidRPr="00FD1DC3">
        <w:rPr>
          <w:rFonts w:ascii="Arial" w:hAnsi="Arial" w:cs="Arial"/>
          <w:b/>
          <w:sz w:val="24"/>
          <w:szCs w:val="24"/>
        </w:rPr>
        <w:t>LIBRO IX</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1. [II valore di scambio delle amicizie e nei contratti].</w:t>
      </w:r>
    </w:p>
    <w:p w:rsidR="00FD1DC3" w:rsidRPr="00FD1DC3" w:rsidRDefault="00FD1DC3" w:rsidP="00FD1DC3">
      <w:pPr>
        <w:jc w:val="both"/>
        <w:rPr>
          <w:rFonts w:ascii="Arial" w:hAnsi="Arial" w:cs="Arial"/>
          <w:sz w:val="24"/>
          <w:szCs w:val="24"/>
        </w:rPr>
      </w:pPr>
      <w:r w:rsidRPr="00FD1DC3">
        <w:rPr>
          <w:rFonts w:ascii="Arial" w:hAnsi="Arial" w:cs="Arial"/>
          <w:sz w:val="24"/>
          <w:szCs w:val="24"/>
        </w:rPr>
        <w:t>E’ la proporzione che pareggia le parti e salva l’amicizia in tutte le amicizie di tipo eterogeneo, come s’è detto276; ad esempio, nell’amicizia politica il calzolaio riceve, in cambio delle scarpe, una remunerazione [35] adeguata al valore, e così pure il tessitore e tutti gli altri artigiani. [1164a] Ma, in quel caso, si è apprestata come misura comune la moneta277, e, per conseguenza, tutto viene ad essa rapportato e con essa misurato. Invece, nell’amicizia amorosa talora l’amante si lamenta che, pur amando moltissimo, non è riamato, perché, [5] in qualche caso, non ha nulla di amabile; ma spesso è l’amato a lamentarsi, perché l’amante prima gli ha promesso di tutto, ora non mantiene nulla. Ma tali cose succedono quando l’uno ama l’amato per il piacere, l’altro ama l’amante per l’utile, ma nessuno dei due ottiene ciò che desidera. Se l’amicizia si fonda su questi motivi, la sua dissoluzione avviene [10] quando non si producono gli effetti in vista dei quali i due prima si amavano: non era, infatti, l’amico per se stesso che essi amavano, ma le soddisfazioni che ne derivavano, e queste non sono permanenti; è per questo che non sono permanenti neanche le amicizie. Invece, l’amicizia fondata sui caratteri, poiché sussiste per se stessa, è permanente, come s’è detto278. Sorgono, poi, contrasti quando essi ottengono cose diverse e non quelle che desideravano: è come non ottenere niente, infatti, quando [15] non si ottiene ciò a cui si aspira, come è il caso di quel tale279 che promise ad un citaredo che la sua ricompensa sarebbe stata tanto maggiore quanto meglio avesse cantato: al mattino, quando il citaredo reclamò il mantenimento delle promesse, l’altro gli rispose di aver già dato piacere in cambio di piacere. Orbene, se fosse stato il piacere ciò che ciascuno dei due voleva, sarebbe stato sufficiente: ma se uno vuole un godimento, l’altro un guadagno, e l’uno l’ottiene [20] e l’altro no, le condizioni del loro reciproco accordo non saranno in tal modo soddisfatte, giacché ciò a cui si è interessati è ciò di cui ci si trova ad aver bisogno, ed è per ottenerlo che si dà ciò che si ha. Ma a chi spetta stabilire il valore, a chi dà o a chi riceve? In effetti, chi dà sembra che si rimetta a chi riceve. Il che, si dice, faceva anche Protagora280: [25] quando insegnava qualcosa, invitava il discepolo a fare una stima di quanto riteneva che valesse ciò che aveva imparato, e tanto prendeva. Ma in simili circostanze alcuni approvano il detto "mercede all’uomo"281.</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 xml:space="preserve">Ma quelli che prima prendono il denaro, e poi non fanno nulla di ciò che hanno promesso, perché le loro promesse sono esagerate, è naturale [30] che incorrano in accuse, perché non portano a termine ciò che hanno concordato. Ma questo, forse, i Sofisti sono costretti a farlo, perché, se no, nessuno darebbe del denaro per quello che essi sanno. Costoro, dunque, se non fanno ciò di cui hanno ricevuto la mercede, incorrono in accuse. Ma nei casi in cui non c’è un accordo sulla remunerazione del servizio reso, coloro [35] che danno agli amici per loro stessi, come s’è detto282, sono irreprensibili (di tal natura è, infatti, l’amicizia secondo virtù), [1164b] e la ricompensa deve essere stabilita in conformità con la scelta283 (giacché è questa che è propria dell’amico e della virtù). E così sembra che ci si debba comportare anche nei rapporti con chi ci mette a parte della filosofia, giacché il </w:t>
      </w:r>
      <w:r w:rsidRPr="00FD1DC3">
        <w:rPr>
          <w:rFonts w:ascii="Arial" w:hAnsi="Arial" w:cs="Arial"/>
          <w:sz w:val="24"/>
          <w:szCs w:val="24"/>
        </w:rPr>
        <w:lastRenderedPageBreak/>
        <w:t>suo valore non si misura in denaro, né vi può essere un onore che ne uguagli il valore, ma [5] forse è sufficiente rendere ciò che si può, come si fa nei riguardi degli dèi e dei genitori. Ma se il dono non ha questa natura, bensì ha uno scopo interessato, è certo che è assolutamente necessario che il contraccambio sia ritenuto da ambo le parti adeguato al valore del servizio reso; e se questo non avviene, non solo sarà ritenuto necessario che il valore lo stabilisca chi ha ricevuto per primo, [10] ma sarà anche giusto: se l’altro riceverà in compenso tanto quanto è stato l’utile o il piacere ottenuto da costui, avrà da lui ricevuto il giusto contraccambio. Infatti, anche nelle merci in vendita è manifesto che avviene così, anzi in certi luoghi vi sono delle leggi che proibiscono processi relativi a contratti volontari, giacché si pensa che con colui al quale si è fatto credito ci si debba riconciliare [15] nei termini con cui si era concluso il contratto. Si pensa, infatti, che sia più giusto che il valore lo stabilisca colui di cui ci si è fidati, che non colui che ha avuto fiducia. La maggior parte delle cose, infatti, non sono valutate allo stesso prezzo da chi le possiede e da chi vuole ottenerle: a ciascuno appaiono di grande valore le cose proprie e le cose che egli dà; ma, tuttavia, il contraccambio avviene al prezzo stabilito [20] da chi acquista. Ma certo bisogna valutare la cosa non al prezzo che appare adeguato quando la si ha, bensì al prezzo a cui la si valuta prima di possederla.</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2. [II dovere nei vari tipi di amicizia].</w:t>
      </w:r>
    </w:p>
    <w:p w:rsidR="00FD1DC3" w:rsidRPr="00FD1DC3" w:rsidRDefault="00FD1DC3" w:rsidP="00FD1DC3">
      <w:pPr>
        <w:jc w:val="both"/>
        <w:rPr>
          <w:rFonts w:ascii="Arial" w:hAnsi="Arial" w:cs="Arial"/>
          <w:sz w:val="24"/>
          <w:szCs w:val="24"/>
        </w:rPr>
      </w:pPr>
      <w:r w:rsidRPr="00FD1DC3">
        <w:rPr>
          <w:rFonts w:ascii="Arial" w:hAnsi="Arial" w:cs="Arial"/>
          <w:sz w:val="24"/>
          <w:szCs w:val="24"/>
        </w:rPr>
        <w:t xml:space="preserve">Anche quanto segue comporta un’aporia: per esempio, è al proprio padre che bisogna attribuire tutto ed ubbidire in tutto, oppure, quando si è malati, è al medico che bisogna dar fiducia, e, quando c’è da eleggere un generale, è l’uomo abile in guerra che si deve eleggere? [25] Allo stesso modo, è all’amico, o piuttosto all’uomo di valore che si devono rendere servigi? Bisogna dimostrare riconoscenza al benefattore, o, piuttosto, fare un dono al camerata, quando non siano possibili insieme entrambe le cose? Non è forse vero che non è facile definire con precisione tutte le questioni di questo tipo? Esse, infatti, presentano molte e svariate differenze per grandezza, piccolezza, bellezza e [30] necessità. Ma che non dobbiamo concedere tutto alla medesima persona, è chiaro; e così pure che per lo più bisogna contraccambiare i benefici piuttosto che fare dei piaceri ai camerati, come pure restituire un prestito a un creditore piuttosto che fare un dono ad un camerata. Ma, certamente, neppure questo sempre. Per esempio: uno, che è stato liberato dietro riscatto dai rapitori, [35] deve a sua volta riscattare colui che l’ha liberato, chiunque egli sia, ovvero [1165a] deve restituirgli il prezzo del riscatto, se quello lo richiede anche senza essere stato rapito, oppure deve riscattare il proprio padre? Si riconoscerà, infatti, che si deve riscattare il proprio padre piuttosto che se stessi, perfino. Come, dunque, s’è detto284, in generale il debito va pagato, ma se il donare si presenta superiore per nobiltà o per necessità, è verso questo che bisogna propendere. [5] Talvolta, infatti, non è neppure equo ricambiare chi ha beneficato per primo: ciò avviene quando, da una parte, c’è uno che benefica chi egli sa che è uomo di valore, dall’altra, c’è uno il cui contraccambio andrebbe a chi egli ritiene che sia malvagio. Talvolta, poi, non si è tenuti a fare un prestito neppure per ricambiare chi ce ne ha fatto uno per primo: costui, infatti, ha fatto il prestito ad una persona onesta, nella convinzione di essere rimborsato, mentre l’altro non ha speranza di essere rimborsato [10] da un disonesto. Se, dunque, quello è veramente disonesto, la sua pretesa di un prestito non è equa; se, invece, non è disonesto ma è creduto tale, allora si riconoscerà che non si fa nulla di strano a rifiutare il prestito. Orbene, come s’è detto spesso285, le teorie sulle passioni e sulle azioni hanno la medesima determinatezza degli oggetti su cui vertono. Che, dunque, non si deve restituire a tutti le stesse cose, [15] che non si deve concedere tutto neppure al proprio padre, come neanche a Zeus si offrono tutti i sacrifici, è chiaro: ma, poiché diversi sono i servigi dovuti ai genitori, ai fratelli, ai camerati, ai benefattori, bisogna attribuire a ciascuno quelli che gli sono appropriati e confacenti. E così si fa, manifestamente: alle nozze si invitano i parenti, </w:t>
      </w:r>
      <w:r w:rsidRPr="00FD1DC3">
        <w:rPr>
          <w:rFonts w:ascii="Arial" w:hAnsi="Arial" w:cs="Arial"/>
          <w:sz w:val="24"/>
          <w:szCs w:val="24"/>
        </w:rPr>
        <w:lastRenderedPageBreak/>
        <w:t>perché questi hanno in comune la stirpe [20] e, per conseguenza, tutte le azioni che la riguardano; anche ai funerali si pensa che siano soprattutto i parenti che devono intervenire, per la medesima ragione. Si riconoscerà che i figli devono soprattutto provvedere alla sussistenza dei genitori, poiché sono loro debitori, e perché è più bello in queste cose provvedere agli autori della propria esistenza che a se stessi. Ai genitori, poi, bisogna tributare onore come agli dèi, [25] ma non ogni tipo di onore: al padre, infatti, non si deve lo stesso onore che alla madre, né quello dovuto ad un sapiente o a un generale, bensì quello appropriato ad un padre, o, rispettivamente, ad una madre. E ad ogni anziano si deve rendere l’onore dovuto all’età, con l’alzarsi, il cedere il posto, e simili; ai camerati, invece, ed ai fratelli si deve concedere totale libertà di espressione e [30] comunanza di tutti i beni. Ai parenti, ai membri della stessa tribù, ai concittadini e a tutti gli altri bisogna sforzarsi di attribuire sempre ciò che è loro appropriato, e discernere ciò che si conviene a ciascuna categoria di persone a seconda del grado di parentela, della virtù o dell’utilità. Orbene, il giudizio è facile quando si tratta di persone della medesima categoria, ma è più laborioso quando si tratta di persone di categorie diverse. Ma non [35] per questo si deve rinunciarvi; bisogna, invece osservare le distinzioni quanto si può.</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3. [Rottura dell’amicizia].</w:t>
      </w:r>
    </w:p>
    <w:p w:rsidR="00FD1DC3" w:rsidRPr="00FD1DC3" w:rsidRDefault="00FD1DC3" w:rsidP="00FD1DC3">
      <w:pPr>
        <w:jc w:val="both"/>
        <w:rPr>
          <w:rFonts w:ascii="Arial" w:hAnsi="Arial" w:cs="Arial"/>
          <w:sz w:val="24"/>
          <w:szCs w:val="24"/>
        </w:rPr>
      </w:pPr>
      <w:r w:rsidRPr="00FD1DC3">
        <w:rPr>
          <w:rFonts w:ascii="Arial" w:hAnsi="Arial" w:cs="Arial"/>
          <w:sz w:val="24"/>
          <w:szCs w:val="24"/>
        </w:rPr>
        <w:t xml:space="preserve">C’è, poi, anche un’aporia che riguarda lo sciogliersi o no dell’amicizia [1165b] verso persone che non restano le stesse. Non è forse vero che non è affatto strano che le amicizie fondate sull’utilità e sul piacere si sciolgano, quando non si hanno più questi vantaggi? È di quei vantaggi, infatti, che si era amici: venuti meno quelli, è naturale che non si ami più. Uno, poi, potrebbe lamentarsi, [5] se uno, amando per l’utilità o per il piacere, facesse finta di amare per il carattere. Come infatti abbiamo detto all’inizio286, la maggior parte dei contrasti tra gli amici nascono quando non sono amici nel modo in cui credono di esserlo. Orbene, quando uno si inganna e suppone di essere amato per il carattere, mentre l’altro non fa nulla di simile, [10] deve incolpare se stesso; quando, invece, resta ingannato dalla simulazione dell’altro, è giusto che accusi l’ingannatore, ancor più che se fosse un falsificatore di moneta, nella misura in cui l’oggetto della sua frode è più prezioso. Ma quando si accoglie nella propria amicizia uno che si ritiene buono, ma poi quello risulta malvagio e ce se ne accorge, si deve forse amarlo ancora? Non è forse vero che non è possibile, dal momento che non ogni cosa è amabile, [15] ma solo ciò che è buono? E, poi, l’uomo malvagio non è degno di essere amato, e non si deve amarlo. Infatti, non bisogna essere amanti del vizio, né rendersi simili al cattivo: si è poi detto287 che il simile è amico del simile. Bisogna, dunque, sciogliere l’amicizia subito? Non è forse vero che non bisogna farlo con tutti, ma solo con quelli la cui perversità sia incorreggibile, mentre quelli che hanno la possibilità di raddrizzarsi si deve aiutarli ad emendare il carattere, [20] più che non a ricostruire il patrimonio, tanto più quanto ciò è più nobile e più proprio dell’amicizia? Tuttavia, si ammetterà che chi scioglie l’amicizia in questo caso non fa nulla di strano; infatti, non è di un uomo di tal fatta che era amico; quindi, non essendogli possibile salvare l’amico che si è trasformato, se ne separa. E se, d’altra parte, rimane come è mentre l’altro diventa più virtuoso e cambia molto dal punto di vista della virtù, deve ancora trattare il primo come amico? Non bisogna forse riconoscere che è impossibile? [25] Quando la distanza tra i due diventa grande, questo risulta particolarmente evidente, come nel caso delle amicizie strette nell’infanzia: se, infatti, uno rimane fanciullo nel ragionamento mentre l’altro è già un uomo maturo, come potrebbero essere amici, dal momento che ad essi non piacciono più le stesse cose e non provano più le stesse gioie e gli stessi dolori? Infatti, non hanno più l’uno per l’altro questi sentimenti, [30] e senza di essi, come dicevamo288, non possono essere amici, giacché non è loro più possibile vivere insieme. Ma di questo si è già parlato289. Orbene, in tal caso, ci si deve comportare con l’altro non diversamente da come ci si comporterebbe se </w:t>
      </w:r>
      <w:r w:rsidRPr="00FD1DC3">
        <w:rPr>
          <w:rFonts w:ascii="Arial" w:hAnsi="Arial" w:cs="Arial"/>
          <w:sz w:val="24"/>
          <w:szCs w:val="24"/>
        </w:rPr>
        <w:lastRenderedPageBreak/>
        <w:t>non fosse mai stato amico? Non si deve forse mantenere il ricordo della passata intimità, e, come pensiamo che si debba far piacere più agli amici che agli estranei, così [35] non si deve forse concedere qualche riguardo a coloro che amici sono stati, in ragione proprio della passata amicizia, quando la rottura non è risultata da un eccesso di perversità?</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4. [I sentimenti dell’uomo verso se stesso e verso gli amici].</w:t>
      </w:r>
    </w:p>
    <w:p w:rsidR="00FD1DC3" w:rsidRPr="00FD1DC3" w:rsidRDefault="00FD1DC3" w:rsidP="00FD1DC3">
      <w:pPr>
        <w:jc w:val="both"/>
        <w:rPr>
          <w:rFonts w:ascii="Arial" w:hAnsi="Arial" w:cs="Arial"/>
          <w:sz w:val="24"/>
          <w:szCs w:val="24"/>
        </w:rPr>
      </w:pPr>
      <w:r w:rsidRPr="00FD1DC3">
        <w:rPr>
          <w:rFonts w:ascii="Arial" w:hAnsi="Arial" w:cs="Arial"/>
          <w:sz w:val="24"/>
          <w:szCs w:val="24"/>
        </w:rPr>
        <w:t>[1166a] I sentimenti di amicizia verso il prossimo, ed in base ai quali si definiscono le amicizie, sembrano derivare dai sentimenti che l’uomo ha verso se stesso. Infatti, definiscono amico chi vuole e fa il bene o ciò che gli appare tale per l’amico in se stesso, o chi vuole che l’amico esista e [5] viva per amore dell’amico stesso: è questo il sentimento che provano le madri per i figli, e gli amici che hanno avuto dei dissapori. Altri definiscono amico chi passa la sua vita con un altro ed ha i suoi stessi gusti, o chi prova dolori e gioie insieme con il suo amico: e questo succede soprattutto nel caso delle madri. Ed è con uno di questi elementi che [10] definiscono anche l’amicizia. Ciascuno di questi sentimenti l’uomo virtuoso lo prova verso se stesso (e anche gli altri in quanto suppongono di essere virtuosi: ma, come s’è detto290, misura di ciascun tipo d’uomo sembrano essere la virtù e l’uomo di valore). L’uomo virtuoso, infatti, concorda con se stesso, e desidera sempre le stesse cose con tutta l’anima. E, quindi, vuole [15] per se stesso ciò che è bene e tale gli appare, e lo fa (giacché è proprio dell’uomo buono praticare il bene in continuità) e a vantaggio di se stesso (a beneficio dell’elemento intellettivo291 che è in lui, elemento che si ritiene che costituisca ciascuno di noi): e vuole vivere e conservarsi, e che viva e si conservi soprattutto la parte con cui [20] pensa. Infatti, per l’uomo di valore è un bene esistere, e ciascuno vuole per sé il bene, ma nessuno sceglie di avere tutto a condizione di diventare un altro (giacché anche ora Dio possiede il bene292), ma rimanendo ciò che è: e si ammetterà che ciascuno è, o è soprattutto, la sua parte pensante. L’uomo virtuoso, inoltre, vuole passare la vita con se stesso, giacché ciò gli fa piacere: infatti, [25] il ricordo delle azioni che ha compiuto gli è gradito, e le sue aspettative per il futuro sono buone, e le buone aspettative sono piacevoli. E la sua mente abbonda di oggetti da meditare. Inoltre, egli prova dolori e gioie soprattutto con se stesso: ogni volta, infatti, è la stessa cosa che gli procura dolore e piacere, e non una volta l’una, una volta l’altra, perché, per così dire, non si pente mai. Quindi, è perché il virtuoso prova [30] verso se stesso ciascuno di questi sentimenti, e perché li prova verso l’amico come verso se stesso (l’amico, infatti, è un altro se stesso), che si pensa che l’amicizia sia un sentimento di questi, cioè che gli amici siano quelli che provano questi sentimenti. Si lasci perdere per il momento se è o non è possibile amicizia verso se stessi293; in base a quello che abbiamo detto, si ammetterà, d’altra parte, [35] che l’amicizia sussiste in quanto ci sono due o più termini, [1166b] e che il livello più alto dell’amicizia è simile all’amicizia verso se stessi.</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 xml:space="preserve">Quello che abbiamo detto, poi, capita manifestamente anche alla massa degli uomini, anche se sono viziosi. Si può, quindi, dire che essi partecipano di questi sentimenti nella misura in cui compiacciono a se stessi e si ritengono virtuosi? [5] È certo che nessuno che sia completamente malvagio ed empio ne partecipa, neppure apparentemente. Quasi </w:t>
      </w:r>
      <w:proofErr w:type="spellStart"/>
      <w:r w:rsidRPr="00FD1DC3">
        <w:rPr>
          <w:rFonts w:ascii="Arial" w:hAnsi="Arial" w:cs="Arial"/>
          <w:sz w:val="24"/>
          <w:szCs w:val="24"/>
        </w:rPr>
        <w:t>quasi</w:t>
      </w:r>
      <w:proofErr w:type="spellEnd"/>
      <w:r w:rsidRPr="00FD1DC3">
        <w:rPr>
          <w:rFonts w:ascii="Arial" w:hAnsi="Arial" w:cs="Arial"/>
          <w:sz w:val="24"/>
          <w:szCs w:val="24"/>
        </w:rPr>
        <w:t xml:space="preserve">, neppure negli uomini malvagi in generale si trovano tali sentimenti. Essi, infatti, sono discordi con se stessi, e desiderano cose diverse da quelle che in realtà vogliono, come gli incontinenti: scelgono, infatti, al posto delle cose che essi ritengono buone per loro, quelle piacevoli, che in realtà [10] sono dannose; altri, a loro volta, per viltà e pigrizia si astengono dal compiere le azioni che pur pensano essere le migliori per loro. Quelli, poi, che hanno compiuto molti terribili crimini e che sono odiati per la loro perversità, fuggono la vita e si uccidono. I malvagi cercano persone con cui passare il loro tempo, ma fuggono se stessi, [15] giacché si ricordano delle loro molte cattive azioni, anzi prevedono che ne commetteranno altre di simili, se rimangono soli con se stessi, ma se ne dimenticano se </w:t>
      </w:r>
      <w:r w:rsidRPr="00FD1DC3">
        <w:rPr>
          <w:rFonts w:ascii="Arial" w:hAnsi="Arial" w:cs="Arial"/>
          <w:sz w:val="24"/>
          <w:szCs w:val="24"/>
        </w:rPr>
        <w:lastRenderedPageBreak/>
        <w:t>sono in compagnia d’altri. Non avendo nulla di amabile, non provano alcun sentimento amorevole verso se stessi. Uomini simili, poi, non provano gioie e dolori in unità con se stessi, perché nella loro anima c’è la guerra civile, [20] e una parte, per la sua perversità, soffre quando si astiene da certe azioni, mentre l’altra ne gode, e una parte tira in un senso, l’altra in un altro, come per farli a pezzi. E se non proprio nello stesso tempo, perché non è possibile soffrire e godere nello stesso tempo, ma almeno poco tempo dopo soffre perché ha goduto, e vorrebbe che non gli fossero risultate piacevoli le cose di cui ha goduto: [25] i malvagi, infatti, sono pieni di pentimento. L’uomo malvagio, quindi, manifestamente, non ha disposizioni amichevoli neppure verso se stesso, per il fatto che non ha nulla di amabile. Se, quindi, questo stato d’animo è troppo miserando, bisogna fuggire con tutte le proprie forze la malvagità e sforzarsi di essere virtuosi; così, infatti, si potrà essere amichevolmente disposti verso se stessi e diventare amici di altri.</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5. [La benevolenza].</w:t>
      </w:r>
    </w:p>
    <w:p w:rsidR="00FD1DC3" w:rsidRPr="00FD1DC3" w:rsidRDefault="00FD1DC3" w:rsidP="00FD1DC3">
      <w:pPr>
        <w:jc w:val="both"/>
        <w:rPr>
          <w:rFonts w:ascii="Arial" w:hAnsi="Arial" w:cs="Arial"/>
          <w:sz w:val="24"/>
          <w:szCs w:val="24"/>
        </w:rPr>
      </w:pPr>
      <w:r w:rsidRPr="00FD1DC3">
        <w:rPr>
          <w:rFonts w:ascii="Arial" w:hAnsi="Arial" w:cs="Arial"/>
          <w:sz w:val="24"/>
          <w:szCs w:val="24"/>
        </w:rPr>
        <w:t>[30] La benevolenza assomiglia ad un sentimento di amicizia, ma non è amicizia: la benevolenza, infatti, può nascere anche verso chi non si conosce, e può rimanere nascosta, ma l’amicizia no. Questo si è detto anche prima294. Ma non è neppure una affezione. Infatti, non ha né tensione né desiderio, mentre l’affezione implica queste cose; e l’affezione si accompagna con l’intimità, [35] mentre la benevolenza nasce anche all’improvviso, come, per esempio, succede, anche nei riguardi degli atleti in gara: [1167a] si diventa, infatti, benevoli nei loro riguardi e si fanno propri i loro desideri, ma non si condivide con loro alcuna azione; come abbiamo detto, si diventa benevoli all’improvviso e si ama superficialmente. Quindi, la benevolenza sembra essere il principio dell’amicizia, come il principio dell’amore è il piacere derivante dalla vista: [5] nessuno ama, infatti, se prima non ha provato piacere per l’aspetto dell’altro, ma chi gode dell’aspetto di un altro non è detto che necessariamente ami; ciò avviene, invece, quando ne sente la mancanza, se è lontano, e ne desidera la presenza. Così pure, dunque, non è possibile essere amici se non si è cominciato a provare della benevolenza, mentre provare benevolenza non significa ancora amare, giacché si vuole soltanto il bene di coloro verso cui si è benevoli, ma non si agirebbe insieme con loro, [10] né ci si darebbe da fare per loro. Perciò, metaforicamente, si potrà dire che essa è una amicizia improduttiva, ma se dura nel tempo e giunge all’intimità diventa amicizia, ma non quella fondata sull’utilità né quella fondata sul piacere, giacché neppure la benevolenza si fonda su di essi. Infatti, colui che ha ricevuto un beneficio [15] offre la sua benevolenza in cambio di ciò che ha ricevuto, e fa ciò che è giusto; ma chi vuole la buona riuscita di un altro, nella speranza di ricavarne gran vantaggio, non sembra che abbia della benevolenza per quella persona, ma piuttosto per se stesso, come pure non è suo amico, se gli è devoto per qualche motivo interessato. Insomma, la benevolenza sorge per la virtù e per un certo valore, quando una persona appaia ad un’altra [20] nobile o coraggiosa o qualcosa di simile, come abbiamo detto anche a proposito degli atleti in gara.</w:t>
      </w:r>
    </w:p>
    <w:p w:rsidR="00FD1DC3" w:rsidRPr="00FD1DC3" w:rsidRDefault="00FD1DC3" w:rsidP="00FD1DC3">
      <w:pPr>
        <w:jc w:val="both"/>
        <w:rPr>
          <w:rFonts w:ascii="Arial" w:hAnsi="Arial" w:cs="Arial"/>
          <w:sz w:val="24"/>
          <w:szCs w:val="24"/>
        </w:rPr>
      </w:pPr>
      <w:r w:rsidRPr="00FD1DC3">
        <w:rPr>
          <w:rFonts w:ascii="Arial" w:hAnsi="Arial" w:cs="Arial"/>
          <w:sz w:val="24"/>
          <w:szCs w:val="24"/>
        </w:rPr>
        <w:t xml:space="preserve"> </w:t>
      </w:r>
    </w:p>
    <w:p w:rsidR="00FD1DC3" w:rsidRPr="00FD1DC3" w:rsidRDefault="00FD1DC3" w:rsidP="00FD1DC3">
      <w:pPr>
        <w:jc w:val="both"/>
        <w:rPr>
          <w:rFonts w:ascii="Arial" w:hAnsi="Arial" w:cs="Arial"/>
          <w:sz w:val="24"/>
          <w:szCs w:val="24"/>
        </w:rPr>
      </w:pPr>
      <w:r w:rsidRPr="00FD1DC3">
        <w:rPr>
          <w:rFonts w:ascii="Arial" w:hAnsi="Arial" w:cs="Arial"/>
          <w:sz w:val="24"/>
          <w:szCs w:val="24"/>
        </w:rPr>
        <w:t>6. [La concordia].</w:t>
      </w:r>
    </w:p>
    <w:p w:rsidR="00FD1DC3" w:rsidRPr="00FD1DC3" w:rsidRDefault="00FD1DC3" w:rsidP="00FD1DC3">
      <w:pPr>
        <w:jc w:val="both"/>
        <w:rPr>
          <w:rFonts w:ascii="Arial" w:hAnsi="Arial" w:cs="Arial"/>
          <w:sz w:val="24"/>
          <w:szCs w:val="24"/>
        </w:rPr>
      </w:pPr>
      <w:r w:rsidRPr="00FD1DC3">
        <w:rPr>
          <w:rFonts w:ascii="Arial" w:hAnsi="Arial" w:cs="Arial"/>
          <w:sz w:val="24"/>
          <w:szCs w:val="24"/>
        </w:rPr>
        <w:t xml:space="preserve">Anche la concordia è, manifestamente, un sentimento di amicizia. È per questo che la concordia non è identità di opinioni: questa, infatti, può esserci anche tra uomini che non si conoscono fra di loro. Né si dice che sono concordi uomini che la pensano alla stessa maniera su un argomento qualsiasi, [25] per esempio sui fenomeni celesti (giacché non è un fatto di amicizia l’essere concordi su queste cose), ma si dice che nelle città vi è concordia quando i cittadini la pensano alla stessa maniera a proposito dei loro interessi, e scelgono e mettono in pratica le stesse cose, quelle che hanno comunitariamente giudicate opportune. Sono concordi, quindi, sulle cose da farsi, almeno su quelle importanti e che possono soddisfare [30] le due parti o tutte le parti interessate. Per </w:t>
      </w:r>
      <w:r w:rsidRPr="00FD1DC3">
        <w:rPr>
          <w:rFonts w:ascii="Arial" w:hAnsi="Arial" w:cs="Arial"/>
          <w:sz w:val="24"/>
          <w:szCs w:val="24"/>
        </w:rPr>
        <w:lastRenderedPageBreak/>
        <w:t>esempio, le città si dicono concordi quando tutti i cittadini ritengono opportuno che le cariche siano elettive, o che ci si allei con gli Spartani, o che Pittaco295 eserciti il potere per tutto il tempo che anch’egli lo voglia. Ma quando, di due rivali, ciascuno vuol essere lui ad esercitare il potere, come i due nelle Fenicie296, allora c’è la guerra civile: infatti, essere concordi non significa che l’uno e l’altro intendano la stessa cosa, qualunque essa sia; [35] si è bensì concordi quando l’uno e l’altro intendono che sia la stessa persona ad avere la stessa cosa, per esempio, quando sia il popolo [1167b] sia la classe dirigente vogliono che siano i migliori a detenere il potere: in questo modo, infatti, tutti ottengono quello cui aspirano. Quindi, la concordia è manifestamente un’amicizia politica, come pure si dice comunemente, giacché riguarda gli interessi e ciò che serve a vivere. Tale concordia si trova [5] nella classe dirigente: i suoi appartenenti, infatti, sono concordi sia ciascuno con se stesso, sia gli uni con gli altri, poiché, per così dire, si tengono sul medesimo terreno (le volontà di tali uomini sono stabili e non rifluiscono continuamente come l’Euripo297), vogliono le cose giuste e vantaggiose, e a queste tendono anche come comunità. Gli uomini cattivi non sono in grado di essere concordi, [10] come anche di essere amici, se non per poco, perché tendono a prendersi di più degli altri, quando si tratta di vantaggi, ma a tenersi indietro quando si tratta di fatiche e di servizi pubblici. Poiché ciascuno vuole per sé questi vantaggi, spia il prossimo e lo ostacola: e quando i cittadini non se ne curano, il bene comune va in rovina. Succede, quindi, che tra di loro nasce la guerra civile, [15] perché cercano di costringere gli uni gli altri a fare ciò che è giusto, mentre essi stessi non vogliono farlo.</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7. [Benefattori e beneficati].</w:t>
      </w:r>
    </w:p>
    <w:p w:rsidR="00FD1DC3" w:rsidRPr="00FD1DC3" w:rsidRDefault="00FD1DC3" w:rsidP="00FD1DC3">
      <w:pPr>
        <w:jc w:val="both"/>
        <w:rPr>
          <w:rFonts w:ascii="Arial" w:hAnsi="Arial" w:cs="Arial"/>
          <w:sz w:val="24"/>
          <w:szCs w:val="24"/>
        </w:rPr>
      </w:pPr>
      <w:r w:rsidRPr="00FD1DC3">
        <w:rPr>
          <w:rFonts w:ascii="Arial" w:hAnsi="Arial" w:cs="Arial"/>
          <w:sz w:val="24"/>
          <w:szCs w:val="24"/>
        </w:rPr>
        <w:t xml:space="preserve">Si ritiene che i benefattori amino i beneficati più di quanto coloro che hanno ricevuto del bene amino coloro che l’hanno fatto, e, poiché, ciò accade contro ragione, se ne cerca il motivo. Orbene, per la maggior parte degli uomini è manifesto [20] che il motivo è che gli uni sono debitori e gli altri creditori: come, dunque, nel caso dei prestiti i debitori vorrebbero che non esistessero i creditori, mentre coloro che hanno concesso il prestito si preoccupano anche della sopravvivenza dei debitori, così anche i benefattori vogliono che esistano i loro beneficati per riceverne la riconoscenza, [25] mentre a questi non importa affatto pagare il proprio debito. Orbene, Epicarmo298, probabilmente, affermerebbe che essi dicono così "perché guardano le cose dal lato cattivo", ma ciò sembra umano, giacché i più hanno poca memoria e aspirano a ricevere benefici piuttosto che a farne. Ma si ammetterà che la causa di ciò si trova piuttosto a livello generale di natura, e che non è la stessa cosa che [30] nel caso del prestito. Nel caso loro, infatti, non c’è nessuna affezione, ma solo il desiderio che il debitore si conservi per recuperare il prestito. Invece, coloro che fanno del bene amano, anzi amano profondamente i loro beneficati, anche se questi non sono loro di alcuna utilità né potranno esserlo in futuro. E questo succede anche nel caso degli artisti: ognuno, infatti, ama profondamente la propria opera, [35] più di quanto sarebbe amato dall’opera stessa se questa diventasse un essere animato. [1168a] E questo succede soprattutto nel caso dei poeti: essi amano fin troppo profondamente le proprie composizioni, volendo loro bene come a dei figli. È quindi ad un caso simile che assomiglia quello dei benefattori: l’essere che ha ricevuto benefici da loro è una loro opera: per conseguenza, l’amano di più [5] di quanto l’opera non ami chi l’ha fatta. La causa di ciò sta nel fatto che l’esistere è per tutti meritevole di scelta e di amore, e noi esistiamo in virtù di un’attività (in virtù, cioè, del vivere e dell’agire), e chi ha fatto l’opera in certo qual modo esiste in virtù della sua attività: ama, quindi, la sua opera, perché ama la propria esistenza. E questo è naturale: infatti, ciò che è in potenza, l’opera lo rivela in atto. E, nello stesso tempo, [10] per il benefattore ciò che deriva dalla sua azione è bello, cosicché egli gode di colui in cui questa si compie, mentre per chi riceve </w:t>
      </w:r>
      <w:r w:rsidRPr="00FD1DC3">
        <w:rPr>
          <w:rFonts w:ascii="Arial" w:hAnsi="Arial" w:cs="Arial"/>
          <w:sz w:val="24"/>
          <w:szCs w:val="24"/>
        </w:rPr>
        <w:lastRenderedPageBreak/>
        <w:t>non c’è nulla di bello in chi gli ha fatto il beneficio, ma, se mai, qualcosa di utile: e questo è meno piacevole ed amabile. E, poi, ciò che piace del presente è l’attività, del futuro la speranza, del passato il ricordo: ma ciò che piace di più [15] e di più si ama, è l’attività. Ora, per chi ha fatto del bene, l’opera rimane (giacché il bello dura molto tempo), ma per chi l’ha ricevuto, l’utilità passa. E il ricordo delle cose belle è piacevole, mentre quello delle cose utili non lo è affatto, o lo è meno; quanto all’attesa, sembra che avvenga il contrario. E l’amare assomiglia ad un fare, l’essere amati [20] ad un subire: per conseguenza299, a chi è superiore nell’azione si accompagnano naturalmente l’amore ed i sentimenti di amicizia. Inoltre, tutti gli uomini amano di più ciò che hanno ottenuto con fatica: per esempio, coloro che hanno personalmente conquistato la ricchezza l’amano di più di quelli che l’hanno ereditata; ma si riconosce che ricevere del bene non costa fatica, mentre farlo comporta uno sforzo. Per queste ragioni, [25] anche, sono le madri che amano di più i figli: la generazione, infatti, è per loro più faticosa e dolorosa, ed esse sanno meglio che i figli sono loro. Si ammetterà che questo sentimento è proprio anche dei benefattori.</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8. [L’amore per se stessi].</w:t>
      </w:r>
    </w:p>
    <w:p w:rsidR="00FD1DC3" w:rsidRPr="00FD1DC3" w:rsidRDefault="00FD1DC3" w:rsidP="00FD1DC3">
      <w:pPr>
        <w:jc w:val="both"/>
        <w:rPr>
          <w:rFonts w:ascii="Arial" w:hAnsi="Arial" w:cs="Arial"/>
          <w:sz w:val="24"/>
          <w:szCs w:val="24"/>
        </w:rPr>
      </w:pPr>
      <w:r w:rsidRPr="00FD1DC3">
        <w:rPr>
          <w:rFonts w:ascii="Arial" w:hAnsi="Arial" w:cs="Arial"/>
          <w:sz w:val="24"/>
          <w:szCs w:val="24"/>
        </w:rPr>
        <w:t>C’è, poi, un’altra questione: si deve amare soprattutto se stessi o un’altra persona? Infatti, coloro che amano soprattutto se stessi sono biasimati [30] e sono chiamati, in senso dispregiativo, egoisti, e si ritiene comunemente che l’uomo malvagio faccia tutto nell’interesse di se stesso, e tanto più quanto più è perverso (e perciò lo accusano, per esempio, di non far nulla300 da sé). L’uomo virtuoso, invece, agisce per la bellezza morale, e tanto più per la bellezza quanto più è virtuoso, e a favore dell’amico, [35] mentre trascura il proprio interesse. Ma con queste teorie contrastano i fatti, [1168b] e non senza ragione. Dicono, infatti, che bisogna amare più di tutto chi è più di tutti amico, ed è amico più di tutti chi, quando vuole il bene di qualcuno, lo vuole proprio per lui, anche se nessuno lo verrà a sapere: ma questi sentimenti si incontrano soprattutto nel rapporto dell’uomo con se stesso, e, quindi, anche tutte le altre caratteristiche [5] in base alle quali si definisce l’amico. S’è già detto301, infatti, che tutti i sentimenti d’amicizia hanno origine dall’uomo e poi si estendono agli altri. Ma anche i proverbi sono tutti della stessa opinione: per esempio, "un’anima sola", "le cose degli amici sono comuni", "amicizia è uguaglianza", "il ginocchio è più vicino della gamba". Tutto questo, infatti, si applica soprattutto al rapporto con se stessi, giacché [10] si è amici soprattutto di se stessi: per conseguenza, si deve anche amare soprattutto se stessi. Sorge, quindi, naturalmente il problema di decidere quale delle due correnti bisogna seguire, dal momento che entrambe hanno qualcosa di plausibile.</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Orbene, si devono certamente distinguere tali teorie le une dalle altre e determinare fino a che punto ed in che senso le une e le altre colgono la verità. Se, dunque, riusciamo ad afferrare in che senso gli uni e gli altri intendono il termine "egoista", forse ciò diventerebbe chiaro. [15] Orbene, quelli che usano il termine in senso ingiurioso chiamano egoisti coloro che attribuiscono a se stessi la parte maggiore in fatto di ricchezza, di onori e di piaceri corporali: queste sono, infatti, le cose che i più desiderano e per le quali si danno da fare, considerandole beni supremi, ragion per cui ci sono anche delle contese. Quindi, quelli che se ne prendono una parte più grande indulgono [20] ai desideri ed in genere alle passioni, cioè all’elemento irrazionale dell’anima. Tale è la maggior parte degli uomini; ed è per questo che l’appellativo di "egoista" deriva dalla massa, che è cattiva: è quindi giusto che quelli che sono egoisti in questo modo vengano biasimati. Che poi sia la massa che è solita chiamare egoisti quelli che attribuiscono le cose suddette a se stessi, è chiaro; [25] se, infatti, uno si sforza sempre di compiere azioni giuste, lui più di ogni altro, oppure azioni temperanti o qualunque altro tipo di azione conforme alle virtù, ed in genere riserva sempre a sé ciò che è bello, nessuno lo chiamerà egoista né lo biasimerà.</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Ma si riconoscerà che un tale uomo è "egoista" più dell’altro: in ogni caso, attribuisce sempre a sé le cose più belle [30] e i beni più autentici, e compiace alla parte più autorevole di se stesso, e le ubbidisce in tutto: ma come anche una città, ed ogni altro organismo, si pensa che sia soprattutto la sua parte più autorevole, così anche l’uomo; e, quindi, è "egoista" soprattutto chi ama questa sua parte e le compiace. Ed il continente e l’incontinente prendono il nome [35] dal fatto che l’intelletto sia dominante oppure no, perché si intende che ciascuno è il suo intelletto302: [1169a] e si ritiene che siamo stati proprio noi a fare, cioè che abbiamo fatto volontariamente, soprattutto le azioni accompagnate da ragione. Che dunque ciascuno è, o è soprattutto, questa parte, è chiaro, ed è chiaro che l’uomo virtuoso ama soprattutto questa parte di sé. Perciò sarà lui l’autentico "egoista", ma di una specie diversa da quella di colui che viene biasimato, ed è tanto differente [5] da quello quanto il vivere secondo ragione lo è dal vivere secondo passione, e quanto desiderare ciò che è bello differisce dal desiderare ciò che si ritiene utile. Orbene, quelli che si danno particolarmente da fare per le azioni belle, tutti li approvano e li lodano: e se tutti gareggiassero per ciò che è moralmente bello e si sforzassero di compiere le azioni più belle, dal punto di vista della comunità, [10] tutto sarebbe come dovrebbe essere, e, dal punto di vista privato, ciascuno avrebbe i beni più grandi, se è vero, come è vero, che la virtù è un bene.</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Cosicché l’uomo buono deve essere "egoista" (e, infatti, se compirà buone azioni, trarrà vantaggio lui stesso e gioverà agli altri); ma non deve esserlo il malvagio, giacché danneggerà se stesso ed il prossimo, perché segue passioni cattive. [15] Nell’uomo malvagio c’è dunque disaccordo tra ciò che deve fare e ciò che fa; l’uomo virtuoso, invece, fa quello che deve fare: ogni intelletto, infatti, sceglie ciò che per lui è la cosa migliore, e l’uomo virtuoso ubbidisce al suo intelletto. Ed è vero dell’uomo virtuoso che egli compie molte azioni in favore dei suoi amici e della patria, anche se dovesse [20] morire per loro: egli, infatti, lascerà ricchezza, onori ed in genere i beni che sono oggetto di contesa, riservando a se stesso ciò che è bello. Preferirà, infatti, godere intensamente per poco tempo piuttosto che debolmente per molto, e vivere in bellezza un solo anno piuttosto che molti anni in qualche modo, e compiere una sola grande e bella azione piuttosto che molte [25] piccole azioni. Certo, è questo risultato che ottengono coloro che sacrificano la propria vita: ciò che scelgono per sé è, quindi, qualcosa di grande e di bello. E darebbero la loro ricchezza purché gli amici ne acquistassero una più grande, giacché l’amico ottiene ricchezza, e lui ciò che è bello: per conseguenza, il bene più grande lo attribuisce a sé. E per quanto riguarda onori e cariche [30] è la stessa cosa: li lascerà, infatti, tutti all’amico; questo è bello per lui e degno di lode. Per conseguenza, è giusto che sia giudicato uomo di valore, dal momento che preferisce ciò che è bello ad ogni altra cosa. Ed è possibile che egli lasci all’amico anche le azioni, e può essere più bello per lui offrire all’amico l’occasione di agire, piuttosto che agire lui stesso. Quindi, in tutte le cose [35] degne di lode l’uomo di valore, manifestamente, attribuisce a se stesso la parte maggiore di ciò che è bello. [1169b] In questo modo, dunque, si deve essere "egoisti", come s’è detto: ma non bisogna esserlo come lo è la massa.</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9. [Anche l’uomo felice ha bisogno di amici].</w:t>
      </w:r>
    </w:p>
    <w:p w:rsidR="00FD1DC3" w:rsidRPr="00FD1DC3" w:rsidRDefault="00FD1DC3" w:rsidP="00FD1DC3">
      <w:pPr>
        <w:jc w:val="both"/>
        <w:rPr>
          <w:rFonts w:ascii="Arial" w:hAnsi="Arial" w:cs="Arial"/>
          <w:sz w:val="24"/>
          <w:szCs w:val="24"/>
        </w:rPr>
      </w:pPr>
      <w:r w:rsidRPr="00FD1DC3">
        <w:rPr>
          <w:rFonts w:ascii="Arial" w:hAnsi="Arial" w:cs="Arial"/>
          <w:sz w:val="24"/>
          <w:szCs w:val="24"/>
        </w:rPr>
        <w:t xml:space="preserve">Si discute, poi, anche se l’uomo felice abbia bisogno di amici, oppure no. Si dice, infatti, che gli uomini felici [5] ed autosufficienti non hanno per niente bisogno di amici, perché essi possiedono il bene: essendo, quindi, autosufficienti, non hanno bisogno di nessuno, mentre l’amico, essendo un altro se stesso, fornisce ciò che un uomo non può ottenere da sé. Di qui il detto: "quando la fortuna è favorevole, che bisogno c’è di amici"303. D’altra parte, sembra assurdo attribuire all’uomo felice tutti i beni e non attribuirgli gli amici, il che </w:t>
      </w:r>
      <w:r w:rsidRPr="00FD1DC3">
        <w:rPr>
          <w:rFonts w:ascii="Arial" w:hAnsi="Arial" w:cs="Arial"/>
          <w:sz w:val="24"/>
          <w:szCs w:val="24"/>
        </w:rPr>
        <w:lastRenderedPageBreak/>
        <w:t>[10] è generalmente ritenuto il più grande dei beni esteriori. Ma se è proprio dell’amico fare piuttosto che ricevere il bene, e se è proprio dell’uomo buono e della virtù il beneficare, ed è più bello fare del bene ad amici che ad estranei, l’uomo di valore avrà bisogno di persone che ricevono i suoi benefici. È per questo che ci si chiede anche se è nella buona o nella cattiva sorte che si ha più bisogno di amici, [15] perché si pensa che chi si trova in cattive acque ha bisogno di chi gli faccia del bene, e che coloro che sono nella prosperità hanno bisogno di persone cui fare del bene. Ma è certo assurdo fare dell’uomo felice un solitario: nessuno, infatti, sceglierebbe di possedere tutti i beni a costo di goderne da solo: l’uomo, infatti, è un essere sociale e portato per natura a vivere insieme con gli altri. Questa caratteristica, quindi, appartiene anche all’uomo felice: egli, infatti, [20] possiede le cose che sono buone per natura, ed è chiaro che è meglio passare le proprie giornate insieme con amici e con persone virtuose, piuttosto che con estranei e con i primi che capitano. L’uomo felice, dunque, ha bisogno di amici.</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Che cosa, dunque, intendono dire i sostenitori della prima opinione ed in che modo colgono la verità? Non intendono forse dire che la massa considera amici quelli che sono utili? Orbene, l’uomo beato non avrà affatto bisogno di amici utili, [25] dal momento che i beni li ha già; per conseguenza, non avrà bisogno degli amici neppure per ricavarne piacere, oppure poco (essendo, infatti, la sua vita già piacevole, non ha affatto bisogno di un piacere aggiunto dall’esterno); ma poiché non ha bisogno di simili amici, si pensa che non abbia bisogno di amici affatto. Il che certamente non è vero. All’inizio, infatti, si è detto304 che la felicità consiste in un’attività, ma è chiaro che l’attività [30] è un divenire e non è come un possesso stabile. Ma se l’essere felici consiste nel vivere e nell’esercitare una certa attività, e l’attività dell’uomo buono ha valore ed è piacevole per se stessa, come s’è detto all’inizio305, se anche ciò che ci è proprio ci fa piacere306, e se noi possiamo contemplare coloro che ci stanno vicini meglio che noi stessi, e le loro azioni meglio [35] che non le nostre, se le azioni degli uomini di valore che ci sono amici [1170a] sono piacevoli per gli uomini buoni (giacché posseggono insieme entrambe le qualità307 che sono piacevoli per natura), allora l’uomo felice avrà bisogno di tali amici, se è vero che desidera più di tutto contemplare azioni virtuose e che gli sono proprie, e se e vero che tali sono le azioni dell’uomo buono che gli è amico.</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 xml:space="preserve">Si pensa, inoltre, che l’uomo felice debba vivere piacevolmente. [5] Orbene, per l’uomo solitario la vita è difficile, perché non è facile esercitare un’attività in continuazione da soli, ma è più facile farlo in compagnia di altri ed in rapporto ad altri. L’attività sarà, dunque, più continua, essendo di per sé piacevole, come deve essere per l’uomo felice. L’uomo di valore, infatti, in quanto è uomo di valore, gode delle azioni conformi a virtù, mentre soffre per le azioni derivanti dal vizio, [10] come il musico gode delle belle melodie, ma prova pena per quelle cattive. E dalla vita in compagnia con gli uomini buoni può derivare pure un certo esercizio della virtù, come dice anche Teognide308. Se si guarda più a fondo nella natura, sembra proprio che l’amico di valore sia per natura desiderabile per un uomo di valore. [15] S’è detto309, infatti, che ciò che è buono per natura risulta per se stesso buono e piacevole all’uomo di valore. La vita310, poi, viene definita, nel caso degli animali, con la capacità della sensazione, nel caso degli uomini con quella della sensazione o del pensiero: ma la potenza si definisce in riferimento all’atto, e l’essenziale sta nell’atto: per conseguenza, il vivere sembra consistere essenzialmente nel sentire o nel pensare. Ma il vivere è [20] una cosa buona e piacevole per sé, perché è un che di determinato, e ciò che è determinato ha la stessa natura del bene: ma ciò che è buono per natura lo è anche per l’uomo virtuoso, e perciò sembra piacevole a tutti. Ma non si deve prendere in considerazione una vita perversa e corrotta, né una vita immersa nel dolore, giacché tale vita è indeterminata, come lo sono i suoi attributi. [25] Nella trattazione successiva si farà </w:t>
      </w:r>
      <w:r w:rsidRPr="00FD1DC3">
        <w:rPr>
          <w:rFonts w:ascii="Arial" w:hAnsi="Arial" w:cs="Arial"/>
          <w:sz w:val="24"/>
          <w:szCs w:val="24"/>
        </w:rPr>
        <w:lastRenderedPageBreak/>
        <w:t>maggior chiarezza sulla natura del dolore311. Se l’atto stesso del vivere è buono e piacevole (sembra che sia così anche dal fatto che tutti lo desiderano, e soprattutto gli uomini virtuosi e beati; per questi, infatti, la vita è sommamente desiderabile, e la loro vita è la più beata); se chi vede ha coscienza di vedere e chi ode ha coscienza di udire, [30] e chi cammina di camminare, e se allo stesso modo negli altri casi c’è qualcosa che ha coscienza che noi siamo attivi, cosicché noi abbiamo coscienza di sentire, se sentiamo, e di pensare, se pensiamo, ed aver coscienza di sentire o di pensare significa aver coscienza di esistere (giacché l’esistere, come abbiamo detto, significa sentire o pensare); [1170b] se l’aver coscienza di vivere è piacevole per se stesso (la vita, infatti, è un bene per natura, ed avere coscienza del bene presente in noi è piacevole); se la vita è desiderabile, e lo è soprattutto per gli uomini buoni, perché per loro esistere è cosa buona e piacevole (giacché prendere coscienza [5] di ciò che è buono per sé dà loro godimento); se l’uomo di valore è disposto nei riguardi degli amici come verso se stesso (giacché l’amico è un altro se stesso): se è vero tutto questo, come la propria esistenza è per ciascuno desiderabile, cosi, o pressappoco, lo è anche quella dell’amico.</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Dicevamo che l’esistere è desiderabile per il fatto che si ha coscienza di essere buoni, e tale [10] coscienza è piacevole per se stessa. Dunque, bisogna prendere coscienza, oltre che della nostra esistenza, anche di quella dell’amico, e questo può verificarsi se si vive insieme, cioè se si ha comunione di discorsi e di pensiero: in questo, infatti, si ammetterà che consiste il vivere insieme, nel caso degli uomini, e non, come nel caso delle bestie, nel prendere il cibo nello stesso luogo. Se, quindi, per l’uomo beato l’esistenza [15] è desiderabile per se stessa, in quanto è cosa buona e piacevole per natura, e se lo è in modo pressoché uguale anche quella dell’amico, anche l’amico sarà desiderabile. E ciò che per lui è desiderabile, bisogna che lo abbia, se no, da questo punto di vista, egli risulterà manchevole. Per essere felici, dunque, ci sarà bisogno di amici di valore.</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10. [Il numero degli amici].</w:t>
      </w:r>
    </w:p>
    <w:p w:rsidR="00FD1DC3" w:rsidRPr="00FD1DC3" w:rsidRDefault="00FD1DC3" w:rsidP="00FD1DC3">
      <w:pPr>
        <w:jc w:val="both"/>
        <w:rPr>
          <w:rFonts w:ascii="Arial" w:hAnsi="Arial" w:cs="Arial"/>
          <w:sz w:val="24"/>
          <w:szCs w:val="24"/>
        </w:rPr>
      </w:pPr>
      <w:r w:rsidRPr="00FD1DC3">
        <w:rPr>
          <w:rFonts w:ascii="Arial" w:hAnsi="Arial" w:cs="Arial"/>
          <w:sz w:val="24"/>
          <w:szCs w:val="24"/>
        </w:rPr>
        <w:t xml:space="preserve">[20] In conclusione, dobbiamo farci il più gran numero possibile di amici, ovvero, come nel caso dell’ospitalità, si ritiene che sia stato giudiziosamente detto "non un uomo dai molti ospiti, né un uomo senza ospiti"312, e si adatterà anche al caso dell’amicizia il consiglio di non essere senza amici né averne in numero eccessivo? Si riconoscerà certo che questo detto si adatta molto bene a coloro che sono amici in vista di un’utilità, [25] giacché contraccambiare servigi a molti è assai faticoso, e per farlo non basta la vita intera. Quindi, amici in numero superiore a quanti bastano alla nostra vita sono superflui e sono d’ostacolo al viver bene: non c’è, dunque, alcun bisogno di loro. Anche di quelli che sono amici in vista del piacere ne bastano pochi, come il condimento nel cibo. Ma quanto agli amici di valore, bisogna averne [30] nel più gran numero possibile, o c’è una misura determinata anche per la quantità degli amici come per quella degli abitanti di una città?313 Infatti, non si potrà fare una città con dieci uomini, e con centomila non è più una città: ma certo la loro quantità non è data da un singolo numero determinato, bensì da un numero qualsiasi entro certi limiti. Anche il numero degli amici, [1171a] per conseguenza, è compreso entro certi limiti, e certamente saranno al massimo tanti con quanti è possibile vivere insieme (giacché questa, abbiamo detto, si ritiene la cosa più tipica dell’amicizia); ma è evidente che non è possibile vivere insieme con molti e dividersi tra di loro. Inoltre, anche quelli devono essere amici gli uni degli altri, se hanno intenzione [5] di trascorrere le loro giornate tutti insieme in compagnia: ed è laborioso realizzare ciò tra molte persone. Ma è difficile anche gioire e soffrire insieme con molte persone con familiarità, giacché è naturale che capiti nello stesso tempo di condividere la gioia dell’uno ed il cordoglio dell’altro. Dunque, è certo bene non cercare di avere un gran numero di amici, ma soltanto quanti [10] bastano per vivere insieme: si ammetterà, infatti, che non è possibile essere </w:t>
      </w:r>
      <w:r w:rsidRPr="00FD1DC3">
        <w:rPr>
          <w:rFonts w:ascii="Arial" w:hAnsi="Arial" w:cs="Arial"/>
          <w:sz w:val="24"/>
          <w:szCs w:val="24"/>
        </w:rPr>
        <w:lastRenderedPageBreak/>
        <w:t>molto amici di numerose persone. È per questo che non è possibile amare più persone alla volta: l’amore, infatti, vuol essere una specie di amicizia portata all’eccesso, ma questo avviene nei riguardi di una sola persona: dunque, anche l’amicizia profonda può essere rivolta solo a poche persone. Sembra che le cose stiano così anche nei fatti, giacché non si diventa amici in molti, quando si tratta di un’amicizia tra camerati, [15] e le amicizie cantate dai poeti sono amicizie tra due persone. Ma coloro che hanno molti amici e trattano tutti con familiarità si ritiene che non siano amici di nessuno (a meno che non si tratti di amicizia tra concittadini), e ad essi si dà il nome di compiacenti. Se si tratta, dunque, di rapporti tra concittadini è possibile essere amici di molte persone, senza essere compiacenti, ma veramente virtuosi: ma un’amicizia che si fondi sulla virtù e sulle qualità della persona non è possibile che si rivolga [20] a molti, e bisogna contentarsi di trovarne anche pochi di amici simili.</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11. [Gli amici sono desiderabili in tutte le circostanze].</w:t>
      </w:r>
    </w:p>
    <w:p w:rsidR="00FD1DC3" w:rsidRPr="00FD1DC3" w:rsidRDefault="00FD1DC3" w:rsidP="00FD1DC3">
      <w:pPr>
        <w:jc w:val="both"/>
        <w:rPr>
          <w:rFonts w:ascii="Arial" w:hAnsi="Arial" w:cs="Arial"/>
          <w:sz w:val="24"/>
          <w:szCs w:val="24"/>
        </w:rPr>
      </w:pPr>
      <w:r w:rsidRPr="00FD1DC3">
        <w:rPr>
          <w:rFonts w:ascii="Arial" w:hAnsi="Arial" w:cs="Arial"/>
          <w:sz w:val="24"/>
          <w:szCs w:val="24"/>
        </w:rPr>
        <w:t xml:space="preserve">C’è più bisogno di amici nella buona o nella cattiva sorte? Si ricercano amici, infatti, in entrambe le situazioni: coloro che si trovano nelle avversità hanno bisogno di aiuto, e gli uomini fortunati hanno bisogno di persone con cui vivere ed alle quali fare del bene, dal momento che essi vogliono fare del bene. Dunque, l’amicizia è più necessaria [25] nelle avversità, ed è perciò che si ha bisogno, allora, di amici utili, ma è più bella nella buona sorte, ed è perciò che allora si cercano amici virtuosi, giacché è preferibile beneficare uomini virtuosi e vivere in loro compagnia. Infatti, anche la presenza stessa degli amici è piacevole sia nella buona sia nella cattiva sorte. Infatti, quando si soffre, si resta sollevati [30] se gli amici soffrono con noi. Perciò, si potrebbe porre la questione se ciò accade perché, per così dire, gli amici prendono su di sé una parte del nostro fardello, oppure non per questo, ma perché la loro presenza, che è piacevole, ed il pensiero che soffrono con noi rendono minore il nostro dolore. Se, dunque, si resta sollevati per queste ragioni o per qualche altro motivo, lasciamo stare: in ogni caso è manifesto che accade quello che abbiamo detto. Ma sembra che [35] la loro presenza procuri un piacere misto. Da una parte, infatti, la vista stessa [1171b] degli amici è piacevole, specialmente per chi si trova nell’avversità, e ne deriva un aiuto contro il dolore (l’amico, infatti, è una consolazione sia col farsi vedere sia col parlarci, se è un uomo garbato: egli conosce il nostro carattere e sa ciò che ci fa piacere e ciò che ci addolora). D’altra parte, vedere che soffre [5] per le nostre disgrazie è penoso: ogni uomo, infatti, evita di essere causa di dolore agli amici. È per questo che chi ha natura virile si guarda bene dal far partecipare gli amici al proprio dolore, e, a meno che non superi ogni limite di sventura314, non sopporta di provocar loro una sofferenza, anzi, in generale, non tollera che altri lo compatisca, per il fatto che egli stesso non [10] è portato a compatire: sono le donnette, e gli uomini ad esse simili, che hanno piacere se altre persone si lamentano con loro, e le amano come amiche e come compagne nel dolore. Ma è chiaro che in tutte le cose bisogna imitare l’uomo migliore. La presenza degli amici nella buona sorte, invece, ci fa trascorrere piacevolmente il tempo, e ci dà il piacevole pensiero che essi godono dei nostri beni. [15] Perciò si può ritenere che noi dobbiamo sollecitamente invitare gli amici a partecipare alla nostra buona sorte (ché è bello comportarsi da benefattori), ma esitare a chiamarli nella cattiva: bisogna, infatti, farli partecipare il meno possibile ai nostri mali. Di qui il detto: "Basto io ad essere infelice!". Invece, bisogna fare appello a loro, soprattutto quando possono renderci un grande servigio senza grande molestia per loro. [20] Viceversa, conviene senza dubbio che noi andiamo a soccorrere gli amici sfortunati senza farci chiamare, e sollecitamente (giacché è proprio di un amico far il bene, e soprattutto a coloro che si trovano nel bisogno, anche se non pretendono nulla: per entrambi, infatti, è più bello e più piacevole). Quando sono nella prosperità, invece, bisogna andare da loro sollecitamente se si ha intenzione di collaborare alla loro attività (anche per questo, infatti, c’è bisogno di amici), ma senza </w:t>
      </w:r>
      <w:r w:rsidRPr="00FD1DC3">
        <w:rPr>
          <w:rFonts w:ascii="Arial" w:hAnsi="Arial" w:cs="Arial"/>
          <w:sz w:val="24"/>
          <w:szCs w:val="24"/>
        </w:rPr>
        <w:lastRenderedPageBreak/>
        <w:t>fretta se si intende riceverne dei benefici: [25] non è bello, infatti, mostrarsi impazienti di ricevere dei servigi. Ma, senza dubbio, nel rifiutare, dobbiamo evitare di farci giudicare villani: talora succede. In conclusione, la presenza degli amici è manifestamente desiderabile in tutte le circostanze.</w:t>
      </w:r>
    </w:p>
    <w:p w:rsidR="00FD1DC3" w:rsidRPr="00FD1DC3" w:rsidRDefault="00FD1DC3" w:rsidP="00FD1DC3">
      <w:pPr>
        <w:jc w:val="both"/>
        <w:rPr>
          <w:rFonts w:ascii="Arial" w:hAnsi="Arial" w:cs="Arial"/>
          <w:sz w:val="24"/>
          <w:szCs w:val="24"/>
        </w:rPr>
      </w:pPr>
    </w:p>
    <w:p w:rsidR="00FD1DC3" w:rsidRPr="00FD1DC3" w:rsidRDefault="00FD1DC3" w:rsidP="00FD1DC3">
      <w:pPr>
        <w:jc w:val="both"/>
        <w:rPr>
          <w:rFonts w:ascii="Arial" w:hAnsi="Arial" w:cs="Arial"/>
          <w:sz w:val="24"/>
          <w:szCs w:val="24"/>
        </w:rPr>
      </w:pPr>
      <w:r w:rsidRPr="00FD1DC3">
        <w:rPr>
          <w:rFonts w:ascii="Arial" w:hAnsi="Arial" w:cs="Arial"/>
          <w:sz w:val="24"/>
          <w:szCs w:val="24"/>
        </w:rPr>
        <w:t>12. [L’amicizia è comunione di vita].</w:t>
      </w:r>
    </w:p>
    <w:p w:rsidR="00FD1DC3" w:rsidRPr="00E43975" w:rsidRDefault="00FD1DC3" w:rsidP="00FD1DC3">
      <w:pPr>
        <w:jc w:val="both"/>
        <w:rPr>
          <w:rFonts w:ascii="Arial" w:hAnsi="Arial" w:cs="Arial"/>
          <w:sz w:val="24"/>
          <w:szCs w:val="24"/>
        </w:rPr>
      </w:pPr>
      <w:r w:rsidRPr="00FD1DC3">
        <w:rPr>
          <w:rFonts w:ascii="Arial" w:hAnsi="Arial" w:cs="Arial"/>
          <w:sz w:val="24"/>
          <w:szCs w:val="24"/>
        </w:rPr>
        <w:t>Non bisogna, dunque, dire che, come per gli innamorati la vista dell’amato è la cosa che amano di più, [30] e come essi preferiscono il senso della vista a tutti gli altri, perché è per questo senso soprattutto che l’amore sussiste e sorge, così anche per gli amici la cosa più desiderabile è il vivere insieme? L’amicizia, infatti, è una comunione, ed il sentimento che si ha per se stessi, si ha anche per l’amico: la coscienza della propria esistenza è desiderabile, e lo è, per conseguenza anche quella [35] dell’amico; ma questa coscienza è in atto nel vivere insieme, [1172a] cosicché è naturale che a questo si tenda. E per ciascun tipo di uomini, qualunque sia per loro il senso dell’esistenza, ovvero ciò per cui per loro la vita è desiderabile, è in questo che essi vogliono trascorrere il tempo in compagnia degli amici. E per questo che alcuni bevono insieme, altri giocano insieme ai dadi, altri fanno ginnastica e cacciano insieme [5] o fanno filosofia insieme, e che trascorrono insieme le giornate, ciascuno dedito a ciò che ama più di tutto nella vita: volendo, infatti, vivere insieme con gli amici, fanno e mettono in comune le cose in cui, secondo loro, consiste la vita. Quindi, l’amicizia dei cattivi risulta perversa (infatti, essendo instabili, mettono in comune cose cattive, e [10] diventano perversi rendendosi sempre più simili gli uni agli altri); l’amicizia, invece, degli uomini virtuosi è virtuosa, e cresce col loro frequentarsi. Si ritiene, poi, che diventino anche migliori col mettere in atto l’amicizia, cioè correggendosi a vicenda: essi, infatti, si modellano l’uno sull’altro, imitando le qualità che loro piacciono; di qui il detto: "Da uomini nobili, nobili azioni"315. Sull’amicizia, dunque, [15] basti quanto s’è fin qui detto. Il piacere sarà oggetto della trattazione seguente.</w:t>
      </w:r>
    </w:p>
    <w:sectPr w:rsidR="00FD1DC3" w:rsidRPr="00E43975" w:rsidSect="009C32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 JULIAN">
    <w:panose1 w:val="02000000000000000000"/>
    <w:charset w:val="00"/>
    <w:family w:val="auto"/>
    <w:pitch w:val="variable"/>
    <w:sig w:usb0="8000002F" w:usb1="0000000A" w:usb2="00000000" w:usb3="00000000" w:csb0="00000001" w:csb1="00000000"/>
  </w:font>
  <w:font w:name="AR ESSENCE">
    <w:panose1 w:val="02000000000000000000"/>
    <w:charset w:val="00"/>
    <w:family w:val="auto"/>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3975"/>
    <w:rsid w:val="00196F4E"/>
    <w:rsid w:val="002277D0"/>
    <w:rsid w:val="00337E31"/>
    <w:rsid w:val="00366281"/>
    <w:rsid w:val="0037335B"/>
    <w:rsid w:val="003C1B69"/>
    <w:rsid w:val="00404053"/>
    <w:rsid w:val="005D445A"/>
    <w:rsid w:val="006A4216"/>
    <w:rsid w:val="00974074"/>
    <w:rsid w:val="009C329C"/>
    <w:rsid w:val="00BD7A35"/>
    <w:rsid w:val="00CD36F1"/>
    <w:rsid w:val="00DA19EF"/>
    <w:rsid w:val="00DB0062"/>
    <w:rsid w:val="00E43975"/>
    <w:rsid w:val="00EE02E0"/>
    <w:rsid w:val="00F163C9"/>
    <w:rsid w:val="00F4343E"/>
    <w:rsid w:val="00FD1D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uiPriority="0" w:qFormat="1"/>
    <w:lsdException w:name="heading 7" w:uiPriority="0" w:qFormat="1"/>
    <w:lsdException w:name="heading 8"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1B69"/>
    <w:rPr>
      <w:lang w:val="it-IT" w:eastAsia="it-IT"/>
    </w:rPr>
  </w:style>
  <w:style w:type="paragraph" w:styleId="Titolo1">
    <w:name w:val="heading 1"/>
    <w:basedOn w:val="Normale"/>
    <w:next w:val="Normale"/>
    <w:link w:val="Titolo1Carattere"/>
    <w:qFormat/>
    <w:rsid w:val="003C1B69"/>
    <w:pPr>
      <w:keepNext/>
      <w:outlineLvl w:val="0"/>
    </w:pPr>
    <w:rPr>
      <w:rFonts w:ascii="Cambria" w:hAnsi="Cambria"/>
      <w:b/>
      <w:bCs/>
      <w:kern w:val="32"/>
      <w:sz w:val="32"/>
      <w:szCs w:val="32"/>
    </w:rPr>
  </w:style>
  <w:style w:type="paragraph" w:styleId="Titolo2">
    <w:name w:val="heading 2"/>
    <w:basedOn w:val="Normale"/>
    <w:next w:val="Normale"/>
    <w:link w:val="Titolo2Carattere"/>
    <w:qFormat/>
    <w:rsid w:val="003C1B6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3C1B69"/>
    <w:pPr>
      <w:keepNext/>
      <w:outlineLvl w:val="2"/>
    </w:pPr>
    <w:rPr>
      <w:rFonts w:ascii="Cambria" w:hAnsi="Cambria"/>
      <w:b/>
      <w:bCs/>
      <w:sz w:val="26"/>
      <w:szCs w:val="26"/>
    </w:rPr>
  </w:style>
  <w:style w:type="paragraph" w:styleId="Titolo6">
    <w:name w:val="heading 6"/>
    <w:basedOn w:val="Normale"/>
    <w:next w:val="Normale"/>
    <w:link w:val="Titolo6Carattere"/>
    <w:qFormat/>
    <w:rsid w:val="003C1B69"/>
    <w:pPr>
      <w:spacing w:before="240" w:after="60"/>
      <w:outlineLvl w:val="5"/>
    </w:pPr>
    <w:rPr>
      <w:b/>
      <w:bCs/>
      <w:sz w:val="22"/>
      <w:szCs w:val="22"/>
    </w:rPr>
  </w:style>
  <w:style w:type="paragraph" w:styleId="Titolo7">
    <w:name w:val="heading 7"/>
    <w:basedOn w:val="Normale"/>
    <w:next w:val="Normale"/>
    <w:link w:val="Titolo7Carattere"/>
    <w:qFormat/>
    <w:rsid w:val="003C1B69"/>
    <w:pPr>
      <w:spacing w:before="240" w:after="60"/>
      <w:outlineLvl w:val="6"/>
    </w:pPr>
    <w:rPr>
      <w:sz w:val="24"/>
      <w:szCs w:val="24"/>
    </w:rPr>
  </w:style>
  <w:style w:type="paragraph" w:styleId="Titolo8">
    <w:name w:val="heading 8"/>
    <w:basedOn w:val="Normale"/>
    <w:next w:val="Normale"/>
    <w:link w:val="Titolo8Carattere"/>
    <w:qFormat/>
    <w:rsid w:val="003C1B69"/>
    <w:pPr>
      <w:keepNext/>
      <w:outlineLvl w:val="7"/>
    </w:pPr>
    <w:rPr>
      <w:rFonts w:ascii="Calibri" w:hAnsi="Calibri"/>
      <w:i/>
      <w:iCs/>
      <w:sz w:val="24"/>
      <w:szCs w:val="24"/>
    </w:rPr>
  </w:style>
  <w:style w:type="paragraph" w:styleId="Titolo9">
    <w:name w:val="heading 9"/>
    <w:basedOn w:val="Normale"/>
    <w:next w:val="Normale"/>
    <w:link w:val="Titolo9Carattere"/>
    <w:semiHidden/>
    <w:unhideWhenUsed/>
    <w:qFormat/>
    <w:locked/>
    <w:rsid w:val="0036628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STORIA">
    <w:name w:val="TITOLO STORIA"/>
    <w:basedOn w:val="Titolo"/>
    <w:autoRedefine/>
    <w:rsid w:val="00DA19EF"/>
    <w:pPr>
      <w:pBdr>
        <w:top w:val="dashed" w:sz="4" w:space="1" w:color="17365D" w:themeColor="text2" w:themeShade="BF"/>
        <w:bottom w:val="dashed" w:sz="4" w:space="4" w:color="17365D" w:themeColor="text2" w:themeShade="BF"/>
      </w:pBdr>
      <w:contextualSpacing w:val="0"/>
    </w:pPr>
    <w:rPr>
      <w:color w:val="0F243E" w:themeColor="text2" w:themeShade="80"/>
    </w:rPr>
  </w:style>
  <w:style w:type="paragraph" w:styleId="Titolo">
    <w:name w:val="Title"/>
    <w:basedOn w:val="Normale"/>
    <w:next w:val="Normale"/>
    <w:link w:val="TitoloCarattere"/>
    <w:qFormat/>
    <w:locked/>
    <w:rsid w:val="009740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974074"/>
    <w:rPr>
      <w:rFonts w:asciiTheme="majorHAnsi" w:eastAsiaTheme="majorEastAsia" w:hAnsiTheme="majorHAnsi" w:cstheme="majorBidi"/>
      <w:color w:val="17365D" w:themeColor="text2" w:themeShade="BF"/>
      <w:spacing w:val="5"/>
      <w:kern w:val="28"/>
      <w:sz w:val="52"/>
      <w:szCs w:val="52"/>
      <w:lang w:val="it-IT" w:eastAsia="it-IT"/>
    </w:rPr>
  </w:style>
  <w:style w:type="paragraph" w:customStyle="1" w:styleId="parstoria">
    <w:name w:val="par storia"/>
    <w:basedOn w:val="Paragrafoelenco"/>
    <w:autoRedefine/>
    <w:rsid w:val="00DA19EF"/>
    <w:pPr>
      <w:framePr w:w="1758" w:hSpace="284" w:vSpace="113" w:wrap="around" w:vAnchor="text" w:hAnchor="text" w:y="7"/>
      <w:pBdr>
        <w:top w:val="dashSmallGap" w:sz="4" w:space="1" w:color="365F91" w:themeColor="accent1" w:themeShade="BF"/>
        <w:left w:val="dashSmallGap" w:sz="4" w:space="4" w:color="365F91" w:themeColor="accent1" w:themeShade="BF"/>
        <w:bottom w:val="dashSmallGap" w:sz="4" w:space="1" w:color="365F91" w:themeColor="accent1" w:themeShade="BF"/>
        <w:right w:val="dashSmallGap" w:sz="4" w:space="4" w:color="365F91" w:themeColor="accent1" w:themeShade="BF"/>
      </w:pBdr>
      <w:spacing w:line="312" w:lineRule="auto"/>
      <w:ind w:left="0"/>
    </w:pPr>
    <w:rPr>
      <w:rFonts w:asciiTheme="majorHAnsi" w:hAnsiTheme="majorHAnsi"/>
      <w:b/>
      <w:color w:val="17365D" w:themeColor="text2" w:themeShade="BF"/>
      <w:sz w:val="32"/>
    </w:rPr>
  </w:style>
  <w:style w:type="paragraph" w:styleId="Paragrafoelenco">
    <w:name w:val="List Paragraph"/>
    <w:basedOn w:val="Normale"/>
    <w:uiPriority w:val="34"/>
    <w:rsid w:val="00DA19EF"/>
    <w:pPr>
      <w:ind w:left="720"/>
    </w:pPr>
  </w:style>
  <w:style w:type="paragraph" w:customStyle="1" w:styleId="TITOLOFILOSOFIA">
    <w:name w:val="TITOLO FILOSOFIA"/>
    <w:basedOn w:val="Normale"/>
    <w:next w:val="TITOLOSTORIA"/>
    <w:autoRedefine/>
    <w:rsid w:val="00F163C9"/>
    <w:pPr>
      <w:pBdr>
        <w:bottom w:val="double" w:sz="4" w:space="1" w:color="C00000"/>
      </w:pBdr>
      <w:shd w:val="clear" w:color="auto" w:fill="FFFFFF" w:themeFill="background1"/>
    </w:pPr>
    <w:rPr>
      <w:rFonts w:ascii="AR JULIAN" w:hAnsi="AR JULIAN"/>
      <w:color w:val="FF0000"/>
      <w:sz w:val="36"/>
    </w:rPr>
  </w:style>
  <w:style w:type="paragraph" w:customStyle="1" w:styleId="parfilosofia">
    <w:name w:val="par filosofia"/>
    <w:basedOn w:val="TITOLOFILOSOFIA"/>
    <w:autoRedefine/>
    <w:rsid w:val="00337E31"/>
    <w:pPr>
      <w:pBdr>
        <w:bottom w:val="dashSmallGap" w:sz="4" w:space="0" w:color="215868" w:themeColor="accent5" w:themeShade="80"/>
      </w:pBdr>
      <w:spacing w:line="312" w:lineRule="auto"/>
    </w:pPr>
    <w:rPr>
      <w:rFonts w:ascii="AR ESSENCE" w:hAnsi="AR ESSENCE"/>
      <w:i/>
      <w:color w:val="31849B" w:themeColor="accent5" w:themeShade="BF"/>
      <w:sz w:val="32"/>
      <w:szCs w:val="24"/>
    </w:rPr>
  </w:style>
  <w:style w:type="character" w:customStyle="1" w:styleId="Titolo1Carattere">
    <w:name w:val="Titolo 1 Carattere"/>
    <w:link w:val="Titolo1"/>
    <w:rsid w:val="003C1B69"/>
    <w:rPr>
      <w:rFonts w:ascii="Cambria" w:hAnsi="Cambria" w:cs="Times New Roman"/>
      <w:b/>
      <w:bCs/>
      <w:kern w:val="32"/>
      <w:sz w:val="32"/>
      <w:szCs w:val="32"/>
      <w:lang w:val="it-IT" w:eastAsia="it-IT"/>
    </w:rPr>
  </w:style>
  <w:style w:type="character" w:customStyle="1" w:styleId="Titolo2Carattere">
    <w:name w:val="Titolo 2 Carattere"/>
    <w:link w:val="Titolo2"/>
    <w:rsid w:val="003C1B69"/>
    <w:rPr>
      <w:rFonts w:ascii="Cambria" w:hAnsi="Cambria" w:cs="Times New Roman"/>
      <w:b/>
      <w:bCs/>
      <w:i/>
      <w:iCs/>
      <w:sz w:val="28"/>
      <w:szCs w:val="28"/>
      <w:lang w:val="it-IT" w:eastAsia="it-IT"/>
    </w:rPr>
  </w:style>
  <w:style w:type="character" w:customStyle="1" w:styleId="Titolo3Carattere">
    <w:name w:val="Titolo 3 Carattere"/>
    <w:link w:val="Titolo3"/>
    <w:rsid w:val="003C1B69"/>
    <w:rPr>
      <w:rFonts w:ascii="Cambria" w:hAnsi="Cambria" w:cs="Times New Roman"/>
      <w:b/>
      <w:bCs/>
      <w:sz w:val="26"/>
      <w:szCs w:val="26"/>
      <w:lang w:val="it-IT" w:eastAsia="it-IT"/>
    </w:rPr>
  </w:style>
  <w:style w:type="character" w:customStyle="1" w:styleId="Titolo6Carattere">
    <w:name w:val="Titolo 6 Carattere"/>
    <w:basedOn w:val="Carpredefinitoparagrafo"/>
    <w:link w:val="Titolo6"/>
    <w:rsid w:val="003C1B69"/>
    <w:rPr>
      <w:b/>
      <w:bCs/>
      <w:sz w:val="22"/>
      <w:szCs w:val="22"/>
      <w:lang w:val="it-IT" w:eastAsia="it-IT"/>
    </w:rPr>
  </w:style>
  <w:style w:type="character" w:customStyle="1" w:styleId="Titolo7Carattere">
    <w:name w:val="Titolo 7 Carattere"/>
    <w:basedOn w:val="Carpredefinitoparagrafo"/>
    <w:link w:val="Titolo7"/>
    <w:rsid w:val="003C1B69"/>
    <w:rPr>
      <w:sz w:val="24"/>
      <w:szCs w:val="24"/>
      <w:lang w:val="it-IT" w:eastAsia="it-IT"/>
    </w:rPr>
  </w:style>
  <w:style w:type="character" w:customStyle="1" w:styleId="Titolo8Carattere">
    <w:name w:val="Titolo 8 Carattere"/>
    <w:link w:val="Titolo8"/>
    <w:rsid w:val="003C1B69"/>
    <w:rPr>
      <w:rFonts w:ascii="Calibri" w:hAnsi="Calibri" w:cs="Times New Roman"/>
      <w:i/>
      <w:iCs/>
      <w:sz w:val="24"/>
      <w:szCs w:val="24"/>
      <w:lang w:val="it-IT" w:eastAsia="it-IT"/>
    </w:rPr>
  </w:style>
  <w:style w:type="paragraph" w:styleId="Didascalia">
    <w:name w:val="caption"/>
    <w:basedOn w:val="Normale"/>
    <w:next w:val="Normale"/>
    <w:qFormat/>
    <w:rsid w:val="003C1B69"/>
    <w:pPr>
      <w:jc w:val="center"/>
    </w:pPr>
    <w:rPr>
      <w:rFonts w:ascii="Century Gothic" w:hAnsi="Century Gothic"/>
      <w:b/>
      <w:bCs/>
      <w:sz w:val="32"/>
      <w:szCs w:val="24"/>
    </w:rPr>
  </w:style>
  <w:style w:type="paragraph" w:customStyle="1" w:styleId="Sottotitolostoria2">
    <w:name w:val="Sottotitolo storia2"/>
    <w:basedOn w:val="Titolo9"/>
    <w:qFormat/>
    <w:rsid w:val="00366281"/>
    <w:pPr>
      <w:pBdr>
        <w:bottom w:val="single" w:sz="4" w:space="1" w:color="auto"/>
      </w:pBdr>
      <w:jc w:val="center"/>
    </w:pPr>
    <w:rPr>
      <w:b/>
      <w:sz w:val="28"/>
    </w:rPr>
  </w:style>
  <w:style w:type="character" w:customStyle="1" w:styleId="Titolo9Carattere">
    <w:name w:val="Titolo 9 Carattere"/>
    <w:basedOn w:val="Carpredefinitoparagrafo"/>
    <w:link w:val="Titolo9"/>
    <w:semiHidden/>
    <w:rsid w:val="00366281"/>
    <w:rPr>
      <w:rFonts w:asciiTheme="majorHAnsi" w:eastAsiaTheme="majorEastAsia" w:hAnsiTheme="majorHAnsi" w:cstheme="majorBidi"/>
      <w:i/>
      <w:iCs/>
      <w:color w:val="404040" w:themeColor="text1" w:themeTint="BF"/>
      <w:lang w:val="it-IT" w:eastAsia="it-IT"/>
    </w:rPr>
  </w:style>
  <w:style w:type="paragraph" w:customStyle="1" w:styleId="Sottotitolofilosofia">
    <w:name w:val="Sottotitolo filosofia"/>
    <w:basedOn w:val="Sottotitolostoria2"/>
    <w:qFormat/>
    <w:rsid w:val="005D445A"/>
    <w:pPr>
      <w:spacing w:after="200" w:line="288" w:lineRule="auto"/>
      <w:ind w:left="1416"/>
      <w:contextualSpacing/>
      <w:jc w:val="both"/>
    </w:pPr>
    <w:rPr>
      <w:color w:val="auto"/>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15493</Words>
  <Characters>88316</Characters>
  <Application>Microsoft Office Word</Application>
  <DocSecurity>0</DocSecurity>
  <Lines>735</Lines>
  <Paragraphs>207</Paragraphs>
  <ScaleCrop>false</ScaleCrop>
  <Company>Hewlett-Packard</Company>
  <LinksUpToDate>false</LinksUpToDate>
  <CharactersWithSpaces>103602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2017-07-24T10:45:00Z</dcterms:created>
  <dcterms:modified xsi:type="dcterms:W3CDTF">2017-07-24T10:59:00Z</dcterms:modified>
</cp:coreProperties>
</file>